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B5" w:rsidRDefault="001078B5" w:rsidP="001078B5">
      <w:pPr>
        <w:jc w:val="center"/>
        <w:rPr>
          <w:sz w:val="120"/>
          <w:szCs w:val="120"/>
        </w:rPr>
      </w:pPr>
    </w:p>
    <w:p w:rsidR="001078B5" w:rsidRDefault="001078B5" w:rsidP="001078B5">
      <w:pPr>
        <w:jc w:val="center"/>
        <w:rPr>
          <w:sz w:val="120"/>
          <w:szCs w:val="120"/>
        </w:rPr>
      </w:pPr>
    </w:p>
    <w:p w:rsidR="001078B5" w:rsidRPr="001078B5" w:rsidRDefault="0039013B" w:rsidP="001078B5">
      <w:pPr>
        <w:jc w:val="center"/>
        <w:rPr>
          <w:sz w:val="120"/>
          <w:szCs w:val="120"/>
        </w:rPr>
      </w:pPr>
      <w:r>
        <w:rPr>
          <w:rFonts w:hint="eastAsia"/>
          <w:sz w:val="120"/>
          <w:szCs w:val="120"/>
        </w:rPr>
        <w:t>2021</w:t>
      </w:r>
      <w:r w:rsidR="00140F16" w:rsidRPr="001078B5">
        <w:rPr>
          <w:rFonts w:hint="eastAsia"/>
          <w:sz w:val="120"/>
          <w:szCs w:val="120"/>
        </w:rPr>
        <w:t>年企业</w:t>
      </w:r>
    </w:p>
    <w:p w:rsidR="00491D84" w:rsidRPr="001078B5" w:rsidRDefault="00140F16" w:rsidP="001078B5">
      <w:pPr>
        <w:jc w:val="center"/>
        <w:rPr>
          <w:sz w:val="120"/>
          <w:szCs w:val="120"/>
        </w:rPr>
      </w:pPr>
      <w:r w:rsidRPr="001078B5">
        <w:rPr>
          <w:rFonts w:hint="eastAsia"/>
          <w:sz w:val="120"/>
          <w:szCs w:val="120"/>
        </w:rPr>
        <w:t>质量信用报告</w:t>
      </w:r>
    </w:p>
    <w:p w:rsidR="001078B5" w:rsidRDefault="001078B5">
      <w:pPr>
        <w:rPr>
          <w:b/>
          <w:sz w:val="36"/>
        </w:rPr>
      </w:pPr>
    </w:p>
    <w:p w:rsidR="001078B5" w:rsidRDefault="001078B5">
      <w:pPr>
        <w:rPr>
          <w:b/>
          <w:sz w:val="36"/>
        </w:rPr>
      </w:pPr>
    </w:p>
    <w:p w:rsidR="001078B5" w:rsidRDefault="001078B5">
      <w:pPr>
        <w:rPr>
          <w:b/>
          <w:sz w:val="36"/>
        </w:rPr>
      </w:pPr>
    </w:p>
    <w:p w:rsidR="001078B5" w:rsidRDefault="00140F16" w:rsidP="001078B5">
      <w:pPr>
        <w:jc w:val="center"/>
        <w:rPr>
          <w:b/>
          <w:sz w:val="36"/>
        </w:rPr>
      </w:pPr>
      <w:r w:rsidRPr="001078B5">
        <w:rPr>
          <w:rFonts w:hint="eastAsia"/>
          <w:b/>
          <w:sz w:val="36"/>
        </w:rPr>
        <w:t>苏州东方模具科技股份有限公司</w:t>
      </w:r>
    </w:p>
    <w:p w:rsidR="00140F16" w:rsidRPr="001078B5" w:rsidRDefault="001078B5" w:rsidP="001078B5">
      <w:pPr>
        <w:jc w:val="center"/>
        <w:rPr>
          <w:b/>
        </w:rPr>
      </w:pPr>
      <w:r>
        <w:rPr>
          <w:rFonts w:hint="eastAsia"/>
          <w:b/>
          <w:sz w:val="36"/>
        </w:rPr>
        <w:t>二</w:t>
      </w:r>
      <w:r>
        <w:rPr>
          <w:rFonts w:hint="eastAsia"/>
          <w:b/>
          <w:sz w:val="36"/>
        </w:rPr>
        <w:t>O</w:t>
      </w:r>
      <w:r w:rsidR="0039013B">
        <w:rPr>
          <w:rFonts w:hint="eastAsia"/>
          <w:b/>
          <w:sz w:val="36"/>
        </w:rPr>
        <w:t>二二</w:t>
      </w:r>
      <w:r>
        <w:rPr>
          <w:rFonts w:hint="eastAsia"/>
          <w:b/>
          <w:sz w:val="36"/>
        </w:rPr>
        <w:t>年</w:t>
      </w:r>
      <w:r w:rsidR="0039013B">
        <w:rPr>
          <w:rFonts w:hint="eastAsia"/>
          <w:b/>
          <w:sz w:val="36"/>
        </w:rPr>
        <w:t>四</w:t>
      </w:r>
      <w:r>
        <w:rPr>
          <w:rFonts w:hint="eastAsia"/>
          <w:b/>
          <w:sz w:val="36"/>
        </w:rPr>
        <w:t>月</w:t>
      </w:r>
      <w:r w:rsidR="00140F16" w:rsidRPr="001078B5">
        <w:rPr>
          <w:b/>
        </w:rPr>
        <w:br w:type="page"/>
      </w:r>
    </w:p>
    <w:sdt>
      <w:sdtPr>
        <w:rPr>
          <w:rFonts w:asciiTheme="minorHAnsi" w:eastAsiaTheme="minorEastAsia" w:hAnsiTheme="minorHAnsi" w:cstheme="minorBidi"/>
          <w:b w:val="0"/>
          <w:bCs w:val="0"/>
          <w:color w:val="auto"/>
          <w:kern w:val="2"/>
          <w:sz w:val="21"/>
          <w:szCs w:val="22"/>
          <w:lang w:val="zh-CN"/>
        </w:rPr>
        <w:id w:val="1715458107"/>
        <w:docPartObj>
          <w:docPartGallery w:val="Table of Contents"/>
          <w:docPartUnique/>
        </w:docPartObj>
      </w:sdtPr>
      <w:sdtEndPr/>
      <w:sdtContent>
        <w:p w:rsidR="002E79F8" w:rsidRPr="002E79F8" w:rsidRDefault="002E79F8" w:rsidP="002E79F8">
          <w:pPr>
            <w:pStyle w:val="TOC"/>
            <w:jc w:val="center"/>
            <w:rPr>
              <w:sz w:val="48"/>
            </w:rPr>
          </w:pPr>
          <w:r w:rsidRPr="002E79F8">
            <w:rPr>
              <w:sz w:val="48"/>
              <w:lang w:val="zh-CN"/>
            </w:rPr>
            <w:t>目录</w:t>
          </w:r>
        </w:p>
        <w:p w:rsidR="002E79F8" w:rsidRPr="002E79F8" w:rsidRDefault="002E79F8">
          <w:pPr>
            <w:pStyle w:val="10"/>
            <w:tabs>
              <w:tab w:val="right" w:leader="dot" w:pos="8296"/>
            </w:tabs>
            <w:rPr>
              <w:noProof/>
              <w:sz w:val="24"/>
            </w:rPr>
          </w:pPr>
          <w:r>
            <w:fldChar w:fldCharType="begin"/>
          </w:r>
          <w:r>
            <w:instrText xml:space="preserve"> TOC \o "1-3" \h \z \u </w:instrText>
          </w:r>
          <w:r>
            <w:fldChar w:fldCharType="separate"/>
          </w:r>
          <w:hyperlink w:anchor="_Toc530380692" w:history="1">
            <w:r w:rsidRPr="002E79F8">
              <w:rPr>
                <w:rStyle w:val="a6"/>
                <w:rFonts w:hint="eastAsia"/>
                <w:noProof/>
                <w:sz w:val="24"/>
              </w:rPr>
              <w:t>第一部分</w:t>
            </w:r>
            <w:r w:rsidRPr="002E79F8">
              <w:rPr>
                <w:rStyle w:val="a6"/>
                <w:noProof/>
                <w:sz w:val="24"/>
              </w:rPr>
              <w:t xml:space="preserve"> </w:t>
            </w:r>
            <w:r w:rsidRPr="002E79F8">
              <w:rPr>
                <w:rStyle w:val="a6"/>
                <w:rFonts w:hint="eastAsia"/>
                <w:noProof/>
                <w:sz w:val="24"/>
              </w:rPr>
              <w:t>前</w:t>
            </w:r>
            <w:r w:rsidRPr="002E79F8">
              <w:rPr>
                <w:rStyle w:val="a6"/>
                <w:noProof/>
                <w:sz w:val="24"/>
              </w:rPr>
              <w:t xml:space="preserve"> </w:t>
            </w:r>
            <w:r w:rsidRPr="002E79F8">
              <w:rPr>
                <w:rStyle w:val="a6"/>
                <w:rFonts w:hint="eastAsia"/>
                <w:noProof/>
                <w:sz w:val="24"/>
              </w:rPr>
              <w:t>沿</w:t>
            </w:r>
            <w:r w:rsidRPr="002E79F8">
              <w:rPr>
                <w:noProof/>
                <w:webHidden/>
                <w:sz w:val="24"/>
              </w:rPr>
              <w:tab/>
            </w:r>
            <w:r w:rsidRPr="002E79F8">
              <w:rPr>
                <w:noProof/>
                <w:webHidden/>
                <w:sz w:val="24"/>
              </w:rPr>
              <w:fldChar w:fldCharType="begin"/>
            </w:r>
            <w:r w:rsidRPr="002E79F8">
              <w:rPr>
                <w:noProof/>
                <w:webHidden/>
                <w:sz w:val="24"/>
              </w:rPr>
              <w:instrText xml:space="preserve"> PAGEREF _Toc530380692 \h </w:instrText>
            </w:r>
            <w:r w:rsidRPr="002E79F8">
              <w:rPr>
                <w:noProof/>
                <w:webHidden/>
                <w:sz w:val="24"/>
              </w:rPr>
            </w:r>
            <w:r w:rsidRPr="002E79F8">
              <w:rPr>
                <w:noProof/>
                <w:webHidden/>
                <w:sz w:val="24"/>
              </w:rPr>
              <w:fldChar w:fldCharType="separate"/>
            </w:r>
            <w:r w:rsidR="0067690E">
              <w:rPr>
                <w:noProof/>
                <w:webHidden/>
                <w:sz w:val="24"/>
              </w:rPr>
              <w:t>3</w:t>
            </w:r>
            <w:r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693" w:history="1">
            <w:r w:rsidR="002E79F8" w:rsidRPr="002E79F8">
              <w:rPr>
                <w:rStyle w:val="a6"/>
                <w:rFonts w:hint="eastAsia"/>
                <w:noProof/>
                <w:sz w:val="24"/>
              </w:rPr>
              <w:t>一、报告编制规范</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_Toc530380693 \h </w:instrText>
            </w:r>
            <w:r w:rsidR="002E79F8" w:rsidRPr="002E79F8">
              <w:rPr>
                <w:noProof/>
                <w:webHidden/>
                <w:sz w:val="24"/>
              </w:rPr>
            </w:r>
            <w:r w:rsidR="002E79F8" w:rsidRPr="002E79F8">
              <w:rPr>
                <w:noProof/>
                <w:webHidden/>
                <w:sz w:val="24"/>
              </w:rPr>
              <w:fldChar w:fldCharType="separate"/>
            </w:r>
            <w:r w:rsidR="0067690E">
              <w:rPr>
                <w:noProof/>
                <w:webHidden/>
                <w:sz w:val="24"/>
              </w:rPr>
              <w:t>3</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694" w:history="1">
            <w:r w:rsidR="002E79F8" w:rsidRPr="002E79F8">
              <w:rPr>
                <w:rStyle w:val="a6"/>
                <w:rFonts w:hint="eastAsia"/>
                <w:noProof/>
                <w:sz w:val="24"/>
              </w:rPr>
              <w:t>二、企业高层致辞</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_Toc530380694 \h </w:instrText>
            </w:r>
            <w:r w:rsidR="002E79F8" w:rsidRPr="002E79F8">
              <w:rPr>
                <w:noProof/>
                <w:webHidden/>
                <w:sz w:val="24"/>
              </w:rPr>
            </w:r>
            <w:r w:rsidR="002E79F8" w:rsidRPr="002E79F8">
              <w:rPr>
                <w:noProof/>
                <w:webHidden/>
                <w:sz w:val="24"/>
              </w:rPr>
              <w:fldChar w:fldCharType="separate"/>
            </w:r>
            <w:r w:rsidR="0067690E">
              <w:rPr>
                <w:noProof/>
                <w:webHidden/>
                <w:sz w:val="24"/>
              </w:rPr>
              <w:t>3</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695" w:history="1">
            <w:r w:rsidR="002E79F8" w:rsidRPr="002E79F8">
              <w:rPr>
                <w:rStyle w:val="a6"/>
                <w:rFonts w:hint="eastAsia"/>
                <w:noProof/>
                <w:sz w:val="24"/>
              </w:rPr>
              <w:t>三、企业简介</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_Toc530380695 \h </w:instrText>
            </w:r>
            <w:r w:rsidR="002E79F8" w:rsidRPr="002E79F8">
              <w:rPr>
                <w:noProof/>
                <w:webHidden/>
                <w:sz w:val="24"/>
              </w:rPr>
            </w:r>
            <w:r w:rsidR="002E79F8" w:rsidRPr="002E79F8">
              <w:rPr>
                <w:noProof/>
                <w:webHidden/>
                <w:sz w:val="24"/>
              </w:rPr>
              <w:fldChar w:fldCharType="separate"/>
            </w:r>
            <w:r w:rsidR="0067690E">
              <w:rPr>
                <w:noProof/>
                <w:webHidden/>
                <w:sz w:val="24"/>
              </w:rPr>
              <w:t>4</w:t>
            </w:r>
            <w:r w:rsidR="002E79F8" w:rsidRPr="002E79F8">
              <w:rPr>
                <w:noProof/>
                <w:webHidden/>
                <w:sz w:val="24"/>
              </w:rPr>
              <w:fldChar w:fldCharType="end"/>
            </w:r>
          </w:hyperlink>
        </w:p>
        <w:p w:rsidR="002E79F8" w:rsidRPr="002E79F8" w:rsidRDefault="004E0BD2">
          <w:pPr>
            <w:pStyle w:val="10"/>
            <w:tabs>
              <w:tab w:val="right" w:leader="dot" w:pos="8296"/>
            </w:tabs>
            <w:rPr>
              <w:noProof/>
              <w:sz w:val="24"/>
            </w:rPr>
          </w:pPr>
          <w:hyperlink w:anchor="_Toc530380696" w:history="1">
            <w:r w:rsidR="002E79F8" w:rsidRPr="002E79F8">
              <w:rPr>
                <w:rStyle w:val="a6"/>
                <w:rFonts w:hint="eastAsia"/>
                <w:noProof/>
                <w:sz w:val="24"/>
              </w:rPr>
              <w:t>第二部分</w:t>
            </w:r>
            <w:r w:rsidR="002E79F8" w:rsidRPr="002E79F8">
              <w:rPr>
                <w:rStyle w:val="a6"/>
                <w:noProof/>
                <w:sz w:val="24"/>
              </w:rPr>
              <w:t xml:space="preserve"> </w:t>
            </w:r>
            <w:r w:rsidR="002E79F8" w:rsidRPr="002E79F8">
              <w:rPr>
                <w:rStyle w:val="a6"/>
                <w:rFonts w:hint="eastAsia"/>
                <w:noProof/>
                <w:sz w:val="24"/>
              </w:rPr>
              <w:t>报告正文</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_Toc530380696 \h </w:instrText>
            </w:r>
            <w:r w:rsidR="002E79F8" w:rsidRPr="002E79F8">
              <w:rPr>
                <w:noProof/>
                <w:webHidden/>
                <w:sz w:val="24"/>
              </w:rPr>
            </w:r>
            <w:r w:rsidR="002E79F8" w:rsidRPr="002E79F8">
              <w:rPr>
                <w:noProof/>
                <w:webHidden/>
                <w:sz w:val="24"/>
              </w:rPr>
              <w:fldChar w:fldCharType="separate"/>
            </w:r>
            <w:r w:rsidR="0067690E">
              <w:rPr>
                <w:noProof/>
                <w:webHidden/>
                <w:sz w:val="24"/>
              </w:rPr>
              <w:t>7</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697" w:history="1">
            <w:r w:rsidR="002E79F8" w:rsidRPr="002E79F8">
              <w:rPr>
                <w:rStyle w:val="a6"/>
                <w:rFonts w:hint="eastAsia"/>
                <w:noProof/>
                <w:sz w:val="24"/>
              </w:rPr>
              <w:t>一、企业质量理念</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_Toc530380697 \h </w:instrText>
            </w:r>
            <w:r w:rsidR="002E79F8" w:rsidRPr="002E79F8">
              <w:rPr>
                <w:noProof/>
                <w:webHidden/>
                <w:sz w:val="24"/>
              </w:rPr>
            </w:r>
            <w:r w:rsidR="002E79F8" w:rsidRPr="002E79F8">
              <w:rPr>
                <w:noProof/>
                <w:webHidden/>
                <w:sz w:val="24"/>
              </w:rPr>
              <w:fldChar w:fldCharType="separate"/>
            </w:r>
            <w:r w:rsidR="0067690E">
              <w:rPr>
                <w:noProof/>
                <w:webHidden/>
                <w:sz w:val="24"/>
              </w:rPr>
              <w:t>7</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698" w:history="1">
            <w:r w:rsidR="002E79F8" w:rsidRPr="002E79F8">
              <w:rPr>
                <w:rStyle w:val="a6"/>
                <w:rFonts w:hint="eastAsia"/>
                <w:noProof/>
                <w:sz w:val="24"/>
              </w:rPr>
              <w:t>二、企业质量管理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_Toc530380698 \h </w:instrText>
            </w:r>
            <w:r w:rsidR="002E79F8" w:rsidRPr="002E79F8">
              <w:rPr>
                <w:noProof/>
                <w:webHidden/>
                <w:sz w:val="24"/>
              </w:rPr>
            </w:r>
            <w:r w:rsidR="002E79F8" w:rsidRPr="002E79F8">
              <w:rPr>
                <w:noProof/>
                <w:webHidden/>
                <w:sz w:val="24"/>
              </w:rPr>
              <w:fldChar w:fldCharType="separate"/>
            </w:r>
            <w:r w:rsidR="0067690E">
              <w:rPr>
                <w:noProof/>
                <w:webHidden/>
                <w:sz w:val="24"/>
              </w:rPr>
              <w:t>7</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699" w:history="1">
            <w:r w:rsidR="002E79F8" w:rsidRPr="002E79F8">
              <w:rPr>
                <w:rStyle w:val="a6"/>
                <w:rFonts w:hint="eastAsia"/>
                <w:noProof/>
                <w:sz w:val="24"/>
              </w:rPr>
              <w:t>（一）质量管理机构</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_Toc530380699 \h </w:instrText>
            </w:r>
            <w:r w:rsidR="002E79F8" w:rsidRPr="002E79F8">
              <w:rPr>
                <w:noProof/>
                <w:webHidden/>
                <w:sz w:val="24"/>
              </w:rPr>
            </w:r>
            <w:r w:rsidR="002E79F8" w:rsidRPr="002E79F8">
              <w:rPr>
                <w:noProof/>
                <w:webHidden/>
                <w:sz w:val="24"/>
              </w:rPr>
              <w:fldChar w:fldCharType="separate"/>
            </w:r>
            <w:r w:rsidR="0067690E">
              <w:rPr>
                <w:noProof/>
                <w:webHidden/>
                <w:sz w:val="24"/>
              </w:rPr>
              <w:t>7</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0" w:history="1">
            <w:r w:rsidR="002E79F8" w:rsidRPr="002E79F8">
              <w:rPr>
                <w:rStyle w:val="a6"/>
                <w:rFonts w:hint="eastAsia"/>
                <w:noProof/>
                <w:sz w:val="24"/>
              </w:rPr>
              <w:t>（二）质量管理体系</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_Toc530380700 \h </w:instrText>
            </w:r>
            <w:r w:rsidR="002E79F8" w:rsidRPr="002E79F8">
              <w:rPr>
                <w:noProof/>
                <w:webHidden/>
                <w:sz w:val="24"/>
              </w:rPr>
            </w:r>
            <w:r w:rsidR="002E79F8" w:rsidRPr="002E79F8">
              <w:rPr>
                <w:noProof/>
                <w:webHidden/>
                <w:sz w:val="24"/>
              </w:rPr>
              <w:fldChar w:fldCharType="separate"/>
            </w:r>
            <w:r w:rsidR="0067690E">
              <w:rPr>
                <w:noProof/>
                <w:webHidden/>
                <w:sz w:val="24"/>
              </w:rPr>
              <w:t>7</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1" w:history="1">
            <w:r w:rsidR="002E79F8" w:rsidRPr="002E79F8">
              <w:rPr>
                <w:rStyle w:val="a6"/>
                <w:rFonts w:hint="eastAsia"/>
                <w:noProof/>
                <w:sz w:val="24"/>
              </w:rPr>
              <w:t>（三）质量投诉处理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_Toc530380701 \h </w:instrText>
            </w:r>
            <w:r w:rsidR="002E79F8" w:rsidRPr="002E79F8">
              <w:rPr>
                <w:noProof/>
                <w:webHidden/>
                <w:sz w:val="24"/>
              </w:rPr>
            </w:r>
            <w:r w:rsidR="002E79F8" w:rsidRPr="002E79F8">
              <w:rPr>
                <w:noProof/>
                <w:webHidden/>
                <w:sz w:val="24"/>
              </w:rPr>
              <w:fldChar w:fldCharType="separate"/>
            </w:r>
            <w:r w:rsidR="0067690E">
              <w:rPr>
                <w:noProof/>
                <w:webHidden/>
                <w:sz w:val="24"/>
              </w:rPr>
              <w:t>9</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2" w:history="1">
            <w:r w:rsidR="002E79F8" w:rsidRPr="002E79F8">
              <w:rPr>
                <w:rStyle w:val="a6"/>
                <w:rFonts w:hint="eastAsia"/>
                <w:noProof/>
                <w:sz w:val="24"/>
              </w:rPr>
              <w:t>（四）质量安全风险管理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_Toc530380702 \h </w:instrText>
            </w:r>
            <w:r w:rsidR="002E79F8" w:rsidRPr="002E79F8">
              <w:rPr>
                <w:noProof/>
                <w:webHidden/>
                <w:sz w:val="24"/>
              </w:rPr>
            </w:r>
            <w:r w:rsidR="002E79F8" w:rsidRPr="002E79F8">
              <w:rPr>
                <w:noProof/>
                <w:webHidden/>
                <w:sz w:val="24"/>
              </w:rPr>
              <w:fldChar w:fldCharType="separate"/>
            </w:r>
            <w:r w:rsidR="0067690E">
              <w:rPr>
                <w:noProof/>
                <w:webHidden/>
                <w:sz w:val="24"/>
              </w:rPr>
              <w:t>9</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703" w:history="1">
            <w:r w:rsidR="002E79F8" w:rsidRPr="002E79F8">
              <w:rPr>
                <w:rStyle w:val="a6"/>
                <w:rFonts w:hint="eastAsia"/>
                <w:noProof/>
                <w:sz w:val="24"/>
              </w:rPr>
              <w:t>三、企业质量诚信</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_Toc530380703 \h </w:instrText>
            </w:r>
            <w:r w:rsidR="002E79F8" w:rsidRPr="002E79F8">
              <w:rPr>
                <w:noProof/>
                <w:webHidden/>
                <w:sz w:val="24"/>
              </w:rPr>
            </w:r>
            <w:r w:rsidR="002E79F8" w:rsidRPr="002E79F8">
              <w:rPr>
                <w:noProof/>
                <w:webHidden/>
                <w:sz w:val="24"/>
              </w:rPr>
              <w:fldChar w:fldCharType="separate"/>
            </w:r>
            <w:r w:rsidR="0067690E">
              <w:rPr>
                <w:noProof/>
                <w:webHidden/>
                <w:sz w:val="24"/>
              </w:rPr>
              <w:t>10</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4" w:history="1">
            <w:r w:rsidR="002E79F8" w:rsidRPr="002E79F8">
              <w:rPr>
                <w:rStyle w:val="a6"/>
                <w:rFonts w:hint="eastAsia"/>
                <w:noProof/>
                <w:sz w:val="24"/>
              </w:rPr>
              <w:t>（一）质量诚信管理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_Toc530380704 \h </w:instrText>
            </w:r>
            <w:r w:rsidR="002E79F8" w:rsidRPr="002E79F8">
              <w:rPr>
                <w:noProof/>
                <w:webHidden/>
                <w:sz w:val="24"/>
              </w:rPr>
            </w:r>
            <w:r w:rsidR="002E79F8" w:rsidRPr="002E79F8">
              <w:rPr>
                <w:noProof/>
                <w:webHidden/>
                <w:sz w:val="24"/>
              </w:rPr>
              <w:fldChar w:fldCharType="separate"/>
            </w:r>
            <w:r w:rsidR="0067690E">
              <w:rPr>
                <w:noProof/>
                <w:webHidden/>
                <w:sz w:val="24"/>
              </w:rPr>
              <w:t>10</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5" w:history="1">
            <w:r w:rsidR="002E79F8" w:rsidRPr="002E79F8">
              <w:rPr>
                <w:rStyle w:val="a6"/>
                <w:rFonts w:hint="eastAsia"/>
                <w:noProof/>
                <w:sz w:val="24"/>
              </w:rPr>
              <w:t>（二）质量文化建设</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_Toc530380705 \h </w:instrText>
            </w:r>
            <w:r w:rsidR="002E79F8" w:rsidRPr="002E79F8">
              <w:rPr>
                <w:noProof/>
                <w:webHidden/>
                <w:sz w:val="24"/>
              </w:rPr>
            </w:r>
            <w:r w:rsidR="002E79F8" w:rsidRPr="002E79F8">
              <w:rPr>
                <w:noProof/>
                <w:webHidden/>
                <w:sz w:val="24"/>
              </w:rPr>
              <w:fldChar w:fldCharType="separate"/>
            </w:r>
            <w:r w:rsidR="0067690E">
              <w:rPr>
                <w:noProof/>
                <w:webHidden/>
                <w:sz w:val="24"/>
              </w:rPr>
              <w:t>10</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6" w:history="1">
            <w:r w:rsidR="002E79F8" w:rsidRPr="002E79F8">
              <w:rPr>
                <w:rStyle w:val="a6"/>
                <w:rFonts w:hint="eastAsia"/>
                <w:noProof/>
                <w:sz w:val="24"/>
              </w:rPr>
              <w:t>（三）运作管理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_Toc530380706 \h </w:instrText>
            </w:r>
            <w:r w:rsidR="002E79F8" w:rsidRPr="002E79F8">
              <w:rPr>
                <w:noProof/>
                <w:webHidden/>
                <w:sz w:val="24"/>
              </w:rPr>
            </w:r>
            <w:r w:rsidR="002E79F8" w:rsidRPr="002E79F8">
              <w:rPr>
                <w:noProof/>
                <w:webHidden/>
                <w:sz w:val="24"/>
              </w:rPr>
              <w:fldChar w:fldCharType="separate"/>
            </w:r>
            <w:r w:rsidR="0067690E">
              <w:rPr>
                <w:noProof/>
                <w:webHidden/>
                <w:sz w:val="24"/>
              </w:rPr>
              <w:t>10</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7" w:history="1">
            <w:r w:rsidR="002E79F8" w:rsidRPr="002E79F8">
              <w:rPr>
                <w:rStyle w:val="a6"/>
                <w:rFonts w:hint="eastAsia"/>
                <w:noProof/>
                <w:sz w:val="24"/>
              </w:rPr>
              <w:t>（四）营销管理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_Toc530380707 \h </w:instrText>
            </w:r>
            <w:r w:rsidR="002E79F8" w:rsidRPr="002E79F8">
              <w:rPr>
                <w:noProof/>
                <w:webHidden/>
                <w:sz w:val="24"/>
              </w:rPr>
            </w:r>
            <w:r w:rsidR="002E79F8" w:rsidRPr="002E79F8">
              <w:rPr>
                <w:noProof/>
                <w:webHidden/>
                <w:sz w:val="24"/>
              </w:rPr>
              <w:fldChar w:fldCharType="separate"/>
            </w:r>
            <w:r w:rsidR="0067690E">
              <w:rPr>
                <w:noProof/>
                <w:webHidden/>
                <w:sz w:val="24"/>
              </w:rPr>
              <w:t>11</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708" w:history="1">
            <w:r w:rsidR="002E79F8" w:rsidRPr="002E79F8">
              <w:rPr>
                <w:rStyle w:val="a6"/>
                <w:rFonts w:hint="eastAsia"/>
                <w:noProof/>
                <w:sz w:val="24"/>
              </w:rPr>
              <w:t>四、企业质量基础</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_Toc530380708 \h </w:instrText>
            </w:r>
            <w:r w:rsidR="002E79F8" w:rsidRPr="002E79F8">
              <w:rPr>
                <w:noProof/>
                <w:webHidden/>
                <w:sz w:val="24"/>
              </w:rPr>
            </w:r>
            <w:r w:rsidR="002E79F8" w:rsidRPr="002E79F8">
              <w:rPr>
                <w:noProof/>
                <w:webHidden/>
                <w:sz w:val="24"/>
              </w:rPr>
              <w:fldChar w:fldCharType="separate"/>
            </w:r>
            <w:r w:rsidR="0067690E">
              <w:rPr>
                <w:noProof/>
                <w:webHidden/>
                <w:sz w:val="24"/>
              </w:rPr>
              <w:t>11</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09" w:history="1">
            <w:r w:rsidR="002E79F8" w:rsidRPr="002E79F8">
              <w:rPr>
                <w:rStyle w:val="a6"/>
                <w:rFonts w:hint="eastAsia"/>
                <w:noProof/>
                <w:sz w:val="24"/>
              </w:rPr>
              <w:t>（一）企业产品标准</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_Toc530380709 \h </w:instrText>
            </w:r>
            <w:r w:rsidR="002E79F8" w:rsidRPr="002E79F8">
              <w:rPr>
                <w:noProof/>
                <w:webHidden/>
                <w:sz w:val="24"/>
              </w:rPr>
            </w:r>
            <w:r w:rsidR="002E79F8" w:rsidRPr="002E79F8">
              <w:rPr>
                <w:noProof/>
                <w:webHidden/>
                <w:sz w:val="24"/>
              </w:rPr>
              <w:fldChar w:fldCharType="separate"/>
            </w:r>
            <w:r w:rsidR="0067690E">
              <w:rPr>
                <w:noProof/>
                <w:webHidden/>
                <w:sz w:val="24"/>
              </w:rPr>
              <w:t>11</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0" w:history="1">
            <w:r w:rsidR="002E79F8" w:rsidRPr="002E79F8">
              <w:rPr>
                <w:rStyle w:val="a6"/>
                <w:rFonts w:hint="eastAsia"/>
                <w:noProof/>
                <w:sz w:val="24"/>
              </w:rPr>
              <w:t>（二）企业计量水平</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_Toc530380710 \h </w:instrText>
            </w:r>
            <w:r w:rsidR="002E79F8" w:rsidRPr="002E79F8">
              <w:rPr>
                <w:noProof/>
                <w:webHidden/>
                <w:sz w:val="24"/>
              </w:rPr>
            </w:r>
            <w:r w:rsidR="002E79F8" w:rsidRPr="002E79F8">
              <w:rPr>
                <w:noProof/>
                <w:webHidden/>
                <w:sz w:val="24"/>
              </w:rPr>
              <w:fldChar w:fldCharType="separate"/>
            </w:r>
            <w:r w:rsidR="0067690E">
              <w:rPr>
                <w:noProof/>
                <w:webHidden/>
                <w:sz w:val="24"/>
              </w:rPr>
              <w:t>11</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1" w:history="1">
            <w:r w:rsidR="002E79F8" w:rsidRPr="002E79F8">
              <w:rPr>
                <w:rStyle w:val="a6"/>
                <w:rFonts w:hint="eastAsia"/>
                <w:noProof/>
                <w:sz w:val="24"/>
              </w:rPr>
              <w:t>（三）认证管理情况</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_Toc530380711 \h </w:instrText>
            </w:r>
            <w:r w:rsidR="002E79F8" w:rsidRPr="002E79F8">
              <w:rPr>
                <w:noProof/>
                <w:webHidden/>
                <w:sz w:val="24"/>
              </w:rPr>
            </w:r>
            <w:r w:rsidR="002E79F8" w:rsidRPr="002E79F8">
              <w:rPr>
                <w:noProof/>
                <w:webHidden/>
                <w:sz w:val="24"/>
              </w:rPr>
              <w:fldChar w:fldCharType="separate"/>
            </w:r>
            <w:r w:rsidR="0067690E">
              <w:rPr>
                <w:noProof/>
                <w:webHidden/>
                <w:sz w:val="24"/>
              </w:rPr>
              <w:t>12</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2" w:history="1">
            <w:r w:rsidR="002E79F8" w:rsidRPr="002E79F8">
              <w:rPr>
                <w:rStyle w:val="a6"/>
                <w:rFonts w:hint="eastAsia"/>
                <w:noProof/>
                <w:sz w:val="24"/>
              </w:rPr>
              <w:t>（四）检验设备管理情况</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_Toc530380712 \h </w:instrText>
            </w:r>
            <w:r w:rsidR="002E79F8" w:rsidRPr="002E79F8">
              <w:rPr>
                <w:noProof/>
                <w:webHidden/>
                <w:sz w:val="24"/>
              </w:rPr>
            </w:r>
            <w:r w:rsidR="002E79F8" w:rsidRPr="002E79F8">
              <w:rPr>
                <w:noProof/>
                <w:webHidden/>
                <w:sz w:val="24"/>
              </w:rPr>
              <w:fldChar w:fldCharType="separate"/>
            </w:r>
            <w:r w:rsidR="0067690E">
              <w:rPr>
                <w:noProof/>
                <w:webHidden/>
                <w:sz w:val="24"/>
              </w:rPr>
              <w:t>12</w:t>
            </w:r>
            <w:r w:rsidR="002E79F8" w:rsidRPr="002E79F8">
              <w:rPr>
                <w:noProof/>
                <w:webHidden/>
                <w:sz w:val="24"/>
              </w:rPr>
              <w:fldChar w:fldCharType="end"/>
            </w:r>
          </w:hyperlink>
        </w:p>
        <w:p w:rsidR="002E79F8" w:rsidRPr="002E79F8" w:rsidRDefault="004E0BD2">
          <w:pPr>
            <w:pStyle w:val="20"/>
            <w:tabs>
              <w:tab w:val="right" w:leader="dot" w:pos="8296"/>
            </w:tabs>
            <w:rPr>
              <w:noProof/>
              <w:sz w:val="24"/>
            </w:rPr>
          </w:pPr>
          <w:hyperlink w:anchor="_Toc530380713" w:history="1">
            <w:r w:rsidR="002E79F8" w:rsidRPr="002E79F8">
              <w:rPr>
                <w:rStyle w:val="a6"/>
                <w:rFonts w:hint="eastAsia"/>
                <w:noProof/>
                <w:sz w:val="24"/>
              </w:rPr>
              <w:t>五、产品质量责任</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_Toc530380713 \h </w:instrText>
            </w:r>
            <w:r w:rsidR="002E79F8" w:rsidRPr="002E79F8">
              <w:rPr>
                <w:noProof/>
                <w:webHidden/>
                <w:sz w:val="24"/>
              </w:rPr>
            </w:r>
            <w:r w:rsidR="002E79F8" w:rsidRPr="002E79F8">
              <w:rPr>
                <w:noProof/>
                <w:webHidden/>
                <w:sz w:val="24"/>
              </w:rPr>
              <w:fldChar w:fldCharType="separate"/>
            </w:r>
            <w:r w:rsidR="0067690E">
              <w:rPr>
                <w:noProof/>
                <w:webHidden/>
                <w:sz w:val="24"/>
              </w:rPr>
              <w:t>12</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4" w:history="1">
            <w:r w:rsidR="002E79F8" w:rsidRPr="002E79F8">
              <w:rPr>
                <w:rStyle w:val="a6"/>
                <w:rFonts w:hint="eastAsia"/>
                <w:noProof/>
                <w:sz w:val="24"/>
              </w:rPr>
              <w:t>（一）产品质量水平</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_Toc530380714 \h </w:instrText>
            </w:r>
            <w:r w:rsidR="002E79F8" w:rsidRPr="002E79F8">
              <w:rPr>
                <w:noProof/>
                <w:webHidden/>
                <w:sz w:val="24"/>
              </w:rPr>
            </w:r>
            <w:r w:rsidR="002E79F8" w:rsidRPr="002E79F8">
              <w:rPr>
                <w:noProof/>
                <w:webHidden/>
                <w:sz w:val="24"/>
              </w:rPr>
              <w:fldChar w:fldCharType="separate"/>
            </w:r>
            <w:r w:rsidR="0067690E">
              <w:rPr>
                <w:noProof/>
                <w:webHidden/>
                <w:sz w:val="24"/>
              </w:rPr>
              <w:t>12</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5" w:history="1">
            <w:r w:rsidR="002E79F8" w:rsidRPr="002E79F8">
              <w:rPr>
                <w:rStyle w:val="a6"/>
                <w:rFonts w:hint="eastAsia"/>
                <w:noProof/>
                <w:sz w:val="24"/>
              </w:rPr>
              <w:t>（二）产品售后责任</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_Toc530380715 \h </w:instrText>
            </w:r>
            <w:r w:rsidR="002E79F8" w:rsidRPr="002E79F8">
              <w:rPr>
                <w:noProof/>
                <w:webHidden/>
                <w:sz w:val="24"/>
              </w:rPr>
            </w:r>
            <w:r w:rsidR="002E79F8" w:rsidRPr="002E79F8">
              <w:rPr>
                <w:noProof/>
                <w:webHidden/>
                <w:sz w:val="24"/>
              </w:rPr>
              <w:fldChar w:fldCharType="separate"/>
            </w:r>
            <w:r w:rsidR="0067690E">
              <w:rPr>
                <w:noProof/>
                <w:webHidden/>
                <w:sz w:val="24"/>
              </w:rPr>
              <w:t>13</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6" w:history="1">
            <w:r w:rsidR="002E79F8" w:rsidRPr="002E79F8">
              <w:rPr>
                <w:rStyle w:val="a6"/>
                <w:rFonts w:hint="eastAsia"/>
                <w:noProof/>
                <w:sz w:val="24"/>
              </w:rPr>
              <w:t>（三）企业社会责任</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_Toc530380716 \h </w:instrText>
            </w:r>
            <w:r w:rsidR="002E79F8" w:rsidRPr="002E79F8">
              <w:rPr>
                <w:noProof/>
                <w:webHidden/>
                <w:sz w:val="24"/>
              </w:rPr>
            </w:r>
            <w:r w:rsidR="002E79F8" w:rsidRPr="002E79F8">
              <w:rPr>
                <w:noProof/>
                <w:webHidden/>
                <w:sz w:val="24"/>
              </w:rPr>
              <w:fldChar w:fldCharType="separate"/>
            </w:r>
            <w:r w:rsidR="0067690E">
              <w:rPr>
                <w:noProof/>
                <w:webHidden/>
                <w:sz w:val="24"/>
              </w:rPr>
              <w:t>13</w:t>
            </w:r>
            <w:r w:rsidR="002E79F8" w:rsidRPr="002E79F8">
              <w:rPr>
                <w:noProof/>
                <w:webHidden/>
                <w:sz w:val="24"/>
              </w:rPr>
              <w:fldChar w:fldCharType="end"/>
            </w:r>
          </w:hyperlink>
        </w:p>
        <w:p w:rsidR="002E79F8" w:rsidRPr="002E79F8" w:rsidRDefault="004E0BD2">
          <w:pPr>
            <w:pStyle w:val="30"/>
            <w:tabs>
              <w:tab w:val="right" w:leader="dot" w:pos="8296"/>
            </w:tabs>
            <w:rPr>
              <w:noProof/>
              <w:sz w:val="24"/>
            </w:rPr>
          </w:pPr>
          <w:hyperlink w:anchor="_Toc530380717" w:history="1">
            <w:r w:rsidR="002E79F8" w:rsidRPr="002E79F8">
              <w:rPr>
                <w:rStyle w:val="a6"/>
                <w:rFonts w:hint="eastAsia"/>
                <w:noProof/>
                <w:sz w:val="24"/>
              </w:rPr>
              <w:t>（四）质量信用记录</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_Toc530380717 \h </w:instrText>
            </w:r>
            <w:r w:rsidR="002E79F8" w:rsidRPr="002E79F8">
              <w:rPr>
                <w:noProof/>
                <w:webHidden/>
                <w:sz w:val="24"/>
              </w:rPr>
            </w:r>
            <w:r w:rsidR="002E79F8" w:rsidRPr="002E79F8">
              <w:rPr>
                <w:noProof/>
                <w:webHidden/>
                <w:sz w:val="24"/>
              </w:rPr>
              <w:fldChar w:fldCharType="separate"/>
            </w:r>
            <w:r w:rsidR="0067690E">
              <w:rPr>
                <w:noProof/>
                <w:webHidden/>
                <w:sz w:val="24"/>
              </w:rPr>
              <w:t>14</w:t>
            </w:r>
            <w:r w:rsidR="002E79F8" w:rsidRPr="002E79F8">
              <w:rPr>
                <w:noProof/>
                <w:webHidden/>
                <w:sz w:val="24"/>
              </w:rPr>
              <w:fldChar w:fldCharType="end"/>
            </w:r>
          </w:hyperlink>
        </w:p>
        <w:p w:rsidR="002E79F8" w:rsidRDefault="004E0BD2">
          <w:pPr>
            <w:pStyle w:val="10"/>
            <w:tabs>
              <w:tab w:val="right" w:leader="dot" w:pos="8296"/>
            </w:tabs>
            <w:rPr>
              <w:noProof/>
            </w:rPr>
          </w:pPr>
          <w:hyperlink w:anchor="_Toc530380718" w:history="1">
            <w:r w:rsidR="002E79F8" w:rsidRPr="002E79F8">
              <w:rPr>
                <w:rStyle w:val="a6"/>
                <w:rFonts w:hint="eastAsia"/>
                <w:noProof/>
                <w:sz w:val="24"/>
              </w:rPr>
              <w:t>第三部分</w:t>
            </w:r>
            <w:r w:rsidR="002E79F8" w:rsidRPr="002E79F8">
              <w:rPr>
                <w:rStyle w:val="a6"/>
                <w:noProof/>
                <w:sz w:val="24"/>
              </w:rPr>
              <w:t xml:space="preserve"> </w:t>
            </w:r>
            <w:r w:rsidR="002E79F8" w:rsidRPr="002E79F8">
              <w:rPr>
                <w:rStyle w:val="a6"/>
                <w:rFonts w:hint="eastAsia"/>
                <w:noProof/>
                <w:sz w:val="24"/>
              </w:rPr>
              <w:t>报告结束语</w:t>
            </w:r>
            <w:r w:rsidR="002E79F8" w:rsidRPr="002E79F8">
              <w:rPr>
                <w:noProof/>
                <w:webHidden/>
                <w:sz w:val="24"/>
              </w:rPr>
              <w:tab/>
            </w:r>
            <w:r w:rsidR="002E79F8" w:rsidRPr="002E79F8">
              <w:rPr>
                <w:noProof/>
                <w:webHidden/>
                <w:sz w:val="24"/>
              </w:rPr>
              <w:fldChar w:fldCharType="begin"/>
            </w:r>
            <w:r w:rsidR="002E79F8" w:rsidRPr="002E79F8">
              <w:rPr>
                <w:noProof/>
                <w:webHidden/>
                <w:sz w:val="24"/>
              </w:rPr>
              <w:instrText xml:space="preserve"> PAGEREF _Toc530380718 \h </w:instrText>
            </w:r>
            <w:r w:rsidR="002E79F8" w:rsidRPr="002E79F8">
              <w:rPr>
                <w:noProof/>
                <w:webHidden/>
                <w:sz w:val="24"/>
              </w:rPr>
            </w:r>
            <w:r w:rsidR="002E79F8" w:rsidRPr="002E79F8">
              <w:rPr>
                <w:noProof/>
                <w:webHidden/>
                <w:sz w:val="24"/>
              </w:rPr>
              <w:fldChar w:fldCharType="separate"/>
            </w:r>
            <w:r w:rsidR="0067690E">
              <w:rPr>
                <w:noProof/>
                <w:webHidden/>
                <w:sz w:val="24"/>
              </w:rPr>
              <w:t>15</w:t>
            </w:r>
            <w:r w:rsidR="002E79F8" w:rsidRPr="002E79F8">
              <w:rPr>
                <w:noProof/>
                <w:webHidden/>
                <w:sz w:val="24"/>
              </w:rPr>
              <w:fldChar w:fldCharType="end"/>
            </w:r>
          </w:hyperlink>
        </w:p>
        <w:p w:rsidR="002E79F8" w:rsidRDefault="002E79F8">
          <w:r>
            <w:rPr>
              <w:b/>
              <w:bCs/>
              <w:lang w:val="zh-CN"/>
            </w:rPr>
            <w:fldChar w:fldCharType="end"/>
          </w:r>
        </w:p>
      </w:sdtContent>
    </w:sdt>
    <w:p w:rsidR="00140F16" w:rsidRDefault="00140F16">
      <w:r>
        <w:br w:type="page"/>
      </w:r>
    </w:p>
    <w:p w:rsidR="00140F16" w:rsidRDefault="00140F16" w:rsidP="00C60FBD">
      <w:pPr>
        <w:pStyle w:val="1"/>
      </w:pPr>
      <w:bookmarkStart w:id="0" w:name="_Toc530380692"/>
      <w:r>
        <w:rPr>
          <w:rFonts w:hint="eastAsia"/>
        </w:rPr>
        <w:lastRenderedPageBreak/>
        <w:t>第一部分</w:t>
      </w:r>
      <w:r w:rsidR="00924D93">
        <w:rPr>
          <w:rFonts w:hint="eastAsia"/>
        </w:rPr>
        <w:t xml:space="preserve"> </w:t>
      </w:r>
      <w:r>
        <w:rPr>
          <w:rFonts w:hint="eastAsia"/>
        </w:rPr>
        <w:t>前</w:t>
      </w:r>
      <w:r w:rsidR="00924D93">
        <w:rPr>
          <w:rFonts w:hint="eastAsia"/>
        </w:rPr>
        <w:t xml:space="preserve"> </w:t>
      </w:r>
      <w:r>
        <w:rPr>
          <w:rFonts w:hint="eastAsia"/>
        </w:rPr>
        <w:t>沿</w:t>
      </w:r>
      <w:bookmarkEnd w:id="0"/>
    </w:p>
    <w:p w:rsidR="00140F16" w:rsidRPr="00C60FBD" w:rsidRDefault="00C60FBD" w:rsidP="00C60FBD">
      <w:pPr>
        <w:pStyle w:val="2"/>
      </w:pPr>
      <w:bookmarkStart w:id="1" w:name="_Toc530380693"/>
      <w:r>
        <w:rPr>
          <w:rFonts w:hint="eastAsia"/>
        </w:rPr>
        <w:t>一、</w:t>
      </w:r>
      <w:r w:rsidR="00140F16" w:rsidRPr="00C60FBD">
        <w:rPr>
          <w:rFonts w:hint="eastAsia"/>
        </w:rPr>
        <w:t>报告编制规范</w:t>
      </w:r>
      <w:bookmarkEnd w:id="1"/>
    </w:p>
    <w:p w:rsidR="00140F16" w:rsidRPr="00C60FBD" w:rsidRDefault="00140F16" w:rsidP="00C60FBD">
      <w:pPr>
        <w:spacing w:line="460" w:lineRule="exact"/>
        <w:ind w:firstLineChars="200" w:firstLine="560"/>
        <w:rPr>
          <w:sz w:val="28"/>
          <w:szCs w:val="28"/>
        </w:rPr>
      </w:pPr>
      <w:r w:rsidRPr="00C60FBD">
        <w:rPr>
          <w:rFonts w:hint="eastAsia"/>
          <w:sz w:val="28"/>
          <w:szCs w:val="28"/>
        </w:rPr>
        <w:t>《苏州东方模具科技股份有限公司质量信用报告》回顾了东方模具在质量管理、产品质量责任、质量诚信管理等方面的理念、制度、措施以及取得的成效。关于报告的内容，说明如下：</w:t>
      </w:r>
    </w:p>
    <w:p w:rsidR="00140F16" w:rsidRPr="00C60FBD" w:rsidRDefault="00140F16" w:rsidP="00C60FBD">
      <w:pPr>
        <w:pStyle w:val="a3"/>
        <w:numPr>
          <w:ilvl w:val="0"/>
          <w:numId w:val="2"/>
        </w:numPr>
        <w:spacing w:line="460" w:lineRule="exact"/>
        <w:ind w:firstLineChars="0"/>
        <w:rPr>
          <w:sz w:val="28"/>
          <w:szCs w:val="28"/>
        </w:rPr>
      </w:pPr>
      <w:r w:rsidRPr="00C60FBD">
        <w:rPr>
          <w:rFonts w:hint="eastAsia"/>
          <w:sz w:val="28"/>
          <w:szCs w:val="28"/>
        </w:rPr>
        <w:t>报告范围</w:t>
      </w:r>
    </w:p>
    <w:p w:rsidR="00140F16" w:rsidRPr="00C60FBD" w:rsidRDefault="00140F16" w:rsidP="00C60FBD">
      <w:pPr>
        <w:pStyle w:val="a3"/>
        <w:spacing w:line="460" w:lineRule="exact"/>
        <w:ind w:left="720" w:firstLineChars="0" w:firstLine="0"/>
        <w:rPr>
          <w:sz w:val="28"/>
          <w:szCs w:val="28"/>
        </w:rPr>
      </w:pPr>
      <w:r w:rsidRPr="00C60FBD">
        <w:rPr>
          <w:rFonts w:hint="eastAsia"/>
          <w:sz w:val="28"/>
          <w:szCs w:val="28"/>
        </w:rPr>
        <w:t>报告的组织范围：苏州东方模具科技股份有限公司</w:t>
      </w:r>
    </w:p>
    <w:p w:rsidR="00140F16" w:rsidRPr="00C60FBD" w:rsidRDefault="00140F16" w:rsidP="00C60FBD">
      <w:pPr>
        <w:pStyle w:val="a3"/>
        <w:spacing w:line="460" w:lineRule="exact"/>
        <w:ind w:left="720" w:firstLineChars="0" w:firstLine="0"/>
        <w:rPr>
          <w:sz w:val="28"/>
          <w:szCs w:val="28"/>
        </w:rPr>
      </w:pPr>
      <w:r w:rsidRPr="00C60FBD">
        <w:rPr>
          <w:rFonts w:hint="eastAsia"/>
          <w:sz w:val="28"/>
          <w:szCs w:val="28"/>
        </w:rPr>
        <w:t>报告的时间范围：</w:t>
      </w:r>
      <w:r w:rsidRPr="00C60FBD">
        <w:rPr>
          <w:rFonts w:hint="eastAsia"/>
          <w:sz w:val="28"/>
          <w:szCs w:val="28"/>
        </w:rPr>
        <w:t>20</w:t>
      </w:r>
      <w:r w:rsidR="0039013B">
        <w:rPr>
          <w:rFonts w:hint="eastAsia"/>
          <w:sz w:val="28"/>
          <w:szCs w:val="28"/>
        </w:rPr>
        <w:t>21</w:t>
      </w:r>
      <w:r w:rsidRPr="00C60FBD">
        <w:rPr>
          <w:rFonts w:hint="eastAsia"/>
          <w:sz w:val="28"/>
          <w:szCs w:val="28"/>
        </w:rPr>
        <w:t>年</w:t>
      </w:r>
      <w:r w:rsidRPr="00C60FBD">
        <w:rPr>
          <w:rFonts w:hint="eastAsia"/>
          <w:sz w:val="28"/>
          <w:szCs w:val="28"/>
        </w:rPr>
        <w:t>1</w:t>
      </w:r>
      <w:r w:rsidRPr="00C60FBD">
        <w:rPr>
          <w:rFonts w:hint="eastAsia"/>
          <w:sz w:val="28"/>
          <w:szCs w:val="28"/>
        </w:rPr>
        <w:t>月</w:t>
      </w:r>
      <w:r w:rsidRPr="00C60FBD">
        <w:rPr>
          <w:rFonts w:hint="eastAsia"/>
          <w:sz w:val="28"/>
          <w:szCs w:val="28"/>
        </w:rPr>
        <w:t>1</w:t>
      </w:r>
      <w:r w:rsidRPr="00C60FBD">
        <w:rPr>
          <w:rFonts w:hint="eastAsia"/>
          <w:sz w:val="28"/>
          <w:szCs w:val="28"/>
        </w:rPr>
        <w:t>日至</w:t>
      </w:r>
      <w:r w:rsidRPr="00C60FBD">
        <w:rPr>
          <w:rFonts w:hint="eastAsia"/>
          <w:sz w:val="28"/>
          <w:szCs w:val="28"/>
        </w:rPr>
        <w:t>20</w:t>
      </w:r>
      <w:r w:rsidR="0039013B">
        <w:rPr>
          <w:rFonts w:hint="eastAsia"/>
          <w:sz w:val="28"/>
          <w:szCs w:val="28"/>
        </w:rPr>
        <w:t>21</w:t>
      </w:r>
      <w:r w:rsidRPr="00C60FBD">
        <w:rPr>
          <w:rFonts w:hint="eastAsia"/>
          <w:sz w:val="28"/>
          <w:szCs w:val="28"/>
        </w:rPr>
        <w:t>年</w:t>
      </w:r>
      <w:r w:rsidRPr="00C60FBD">
        <w:rPr>
          <w:rFonts w:hint="eastAsia"/>
          <w:sz w:val="28"/>
          <w:szCs w:val="28"/>
        </w:rPr>
        <w:t>12</w:t>
      </w:r>
      <w:r w:rsidRPr="00C60FBD">
        <w:rPr>
          <w:rFonts w:hint="eastAsia"/>
          <w:sz w:val="28"/>
          <w:szCs w:val="28"/>
        </w:rPr>
        <w:t>月</w:t>
      </w:r>
      <w:r w:rsidRPr="00C60FBD">
        <w:rPr>
          <w:rFonts w:hint="eastAsia"/>
          <w:sz w:val="28"/>
          <w:szCs w:val="28"/>
        </w:rPr>
        <w:t>31</w:t>
      </w:r>
      <w:r w:rsidRPr="00C60FBD">
        <w:rPr>
          <w:rFonts w:hint="eastAsia"/>
          <w:sz w:val="28"/>
          <w:szCs w:val="28"/>
        </w:rPr>
        <w:t>日</w:t>
      </w:r>
    </w:p>
    <w:p w:rsidR="00140F16" w:rsidRPr="00C60FBD" w:rsidRDefault="00140F16" w:rsidP="00C60FBD">
      <w:pPr>
        <w:pStyle w:val="a3"/>
        <w:spacing w:line="460" w:lineRule="exact"/>
        <w:ind w:left="720" w:firstLineChars="0" w:firstLine="0"/>
        <w:rPr>
          <w:sz w:val="28"/>
          <w:szCs w:val="28"/>
        </w:rPr>
      </w:pPr>
      <w:r w:rsidRPr="00C60FBD">
        <w:rPr>
          <w:rFonts w:hint="eastAsia"/>
          <w:sz w:val="28"/>
          <w:szCs w:val="28"/>
        </w:rPr>
        <w:t>报告的发布周期：苏州东方模具科技股份有限公司</w:t>
      </w:r>
      <w:r w:rsidR="00C60FBD" w:rsidRPr="00C60FBD">
        <w:rPr>
          <w:rFonts w:hint="eastAsia"/>
          <w:sz w:val="28"/>
          <w:szCs w:val="28"/>
        </w:rPr>
        <w:t>质量信用报告为年度报告。</w:t>
      </w:r>
    </w:p>
    <w:p w:rsidR="00C60FBD" w:rsidRPr="00C60FBD" w:rsidRDefault="00C60FBD" w:rsidP="00C60FBD">
      <w:pPr>
        <w:pStyle w:val="a3"/>
        <w:numPr>
          <w:ilvl w:val="0"/>
          <w:numId w:val="2"/>
        </w:numPr>
        <w:spacing w:line="460" w:lineRule="exact"/>
        <w:ind w:firstLineChars="0"/>
        <w:rPr>
          <w:sz w:val="28"/>
          <w:szCs w:val="28"/>
        </w:rPr>
      </w:pPr>
      <w:r w:rsidRPr="00C60FBD">
        <w:rPr>
          <w:rFonts w:hint="eastAsia"/>
          <w:sz w:val="28"/>
          <w:szCs w:val="28"/>
        </w:rPr>
        <w:t>报告内容客观性声明</w:t>
      </w:r>
    </w:p>
    <w:p w:rsidR="00C60FBD" w:rsidRPr="00C60FBD" w:rsidRDefault="00C60FBD" w:rsidP="00C60FBD">
      <w:pPr>
        <w:spacing w:line="460" w:lineRule="exact"/>
        <w:ind w:firstLineChars="200" w:firstLine="560"/>
        <w:rPr>
          <w:sz w:val="28"/>
          <w:szCs w:val="28"/>
        </w:rPr>
      </w:pPr>
      <w:r w:rsidRPr="00C60FBD">
        <w:rPr>
          <w:rFonts w:hint="eastAsia"/>
          <w:sz w:val="28"/>
          <w:szCs w:val="28"/>
        </w:rPr>
        <w:t>本报告完全依托公司生产经营实际情况而编写，内容客观公正，绝无虚假信息，愿对本报告内容真实性负责。</w:t>
      </w:r>
    </w:p>
    <w:p w:rsidR="00C60FBD" w:rsidRDefault="00C60FBD" w:rsidP="00C60FBD">
      <w:pPr>
        <w:pStyle w:val="a3"/>
        <w:numPr>
          <w:ilvl w:val="0"/>
          <w:numId w:val="2"/>
        </w:numPr>
        <w:spacing w:line="460" w:lineRule="exact"/>
        <w:ind w:firstLineChars="0"/>
        <w:rPr>
          <w:sz w:val="28"/>
          <w:szCs w:val="28"/>
        </w:rPr>
      </w:pPr>
      <w:r>
        <w:rPr>
          <w:rFonts w:hint="eastAsia"/>
          <w:sz w:val="28"/>
          <w:szCs w:val="28"/>
        </w:rPr>
        <w:t>报告数据说明</w:t>
      </w:r>
    </w:p>
    <w:p w:rsidR="00C60FBD" w:rsidRDefault="00C60FBD" w:rsidP="00C60FBD">
      <w:pPr>
        <w:pStyle w:val="a3"/>
        <w:spacing w:line="460" w:lineRule="exact"/>
        <w:ind w:left="720" w:firstLineChars="0" w:firstLine="0"/>
        <w:rPr>
          <w:sz w:val="28"/>
          <w:szCs w:val="28"/>
        </w:rPr>
      </w:pPr>
      <w:r>
        <w:rPr>
          <w:rFonts w:hint="eastAsia"/>
          <w:sz w:val="28"/>
          <w:szCs w:val="28"/>
        </w:rPr>
        <w:t>本报告所有内容均来自公司实际真实情况或数据。</w:t>
      </w:r>
    </w:p>
    <w:p w:rsidR="00C60FBD" w:rsidRDefault="00C60FBD" w:rsidP="00C60FBD">
      <w:pPr>
        <w:pStyle w:val="a3"/>
        <w:numPr>
          <w:ilvl w:val="0"/>
          <w:numId w:val="2"/>
        </w:numPr>
        <w:spacing w:line="460" w:lineRule="exact"/>
        <w:ind w:firstLineChars="0"/>
        <w:rPr>
          <w:sz w:val="28"/>
          <w:szCs w:val="28"/>
        </w:rPr>
      </w:pPr>
      <w:r>
        <w:rPr>
          <w:rFonts w:hint="eastAsia"/>
          <w:sz w:val="28"/>
          <w:szCs w:val="28"/>
        </w:rPr>
        <w:t>报告发布形式</w:t>
      </w:r>
    </w:p>
    <w:p w:rsidR="00C60FBD" w:rsidRDefault="00C60FBD" w:rsidP="00C60FBD">
      <w:pPr>
        <w:pStyle w:val="a3"/>
        <w:spacing w:line="460" w:lineRule="exact"/>
        <w:ind w:left="720" w:firstLineChars="0" w:firstLine="0"/>
        <w:rPr>
          <w:sz w:val="28"/>
          <w:szCs w:val="28"/>
        </w:rPr>
      </w:pPr>
      <w:r>
        <w:rPr>
          <w:rFonts w:hint="eastAsia"/>
          <w:sz w:val="28"/>
          <w:szCs w:val="28"/>
        </w:rPr>
        <w:t>本报告</w:t>
      </w:r>
      <w:r w:rsidR="00E4773E">
        <w:rPr>
          <w:rFonts w:hint="eastAsia"/>
          <w:sz w:val="28"/>
          <w:szCs w:val="28"/>
        </w:rPr>
        <w:t>以纸质版本发布。</w:t>
      </w:r>
    </w:p>
    <w:p w:rsidR="00E4773E" w:rsidRDefault="003D1676" w:rsidP="00E4773E">
      <w:pPr>
        <w:pStyle w:val="2"/>
      </w:pPr>
      <w:bookmarkStart w:id="2" w:name="_Toc530380694"/>
      <w:r>
        <w:rPr>
          <w:rFonts w:hint="eastAsia"/>
        </w:rPr>
        <w:t>二、</w:t>
      </w:r>
      <w:r w:rsidR="00E4773E">
        <w:rPr>
          <w:rFonts w:hint="eastAsia"/>
        </w:rPr>
        <w:t>企业高层致辞</w:t>
      </w:r>
      <w:bookmarkEnd w:id="2"/>
    </w:p>
    <w:p w:rsidR="00E4773E" w:rsidRPr="00E4773E" w:rsidRDefault="00E4773E" w:rsidP="00E4773E">
      <w:pPr>
        <w:spacing w:line="460" w:lineRule="exact"/>
        <w:ind w:firstLineChars="200" w:firstLine="560"/>
        <w:rPr>
          <w:sz w:val="28"/>
          <w:szCs w:val="28"/>
        </w:rPr>
      </w:pPr>
      <w:r>
        <w:rPr>
          <w:rFonts w:hint="eastAsia"/>
          <w:sz w:val="28"/>
          <w:szCs w:val="28"/>
        </w:rPr>
        <w:t>“敬天爱人”是我们的价值观；“</w:t>
      </w:r>
      <w:r w:rsidRPr="00E4773E">
        <w:rPr>
          <w:rFonts w:hint="eastAsia"/>
          <w:sz w:val="28"/>
          <w:szCs w:val="28"/>
        </w:rPr>
        <w:t>精品之母，价值源泉</w:t>
      </w:r>
      <w:r>
        <w:rPr>
          <w:rFonts w:hint="eastAsia"/>
          <w:sz w:val="28"/>
          <w:szCs w:val="28"/>
        </w:rPr>
        <w:t>”是我们的品质理念；</w:t>
      </w:r>
      <w:r w:rsidRPr="00E4773E">
        <w:rPr>
          <w:rFonts w:hint="eastAsia"/>
          <w:sz w:val="28"/>
          <w:szCs w:val="28"/>
        </w:rPr>
        <w:t>“精雕细作，精益求精，让世界玻璃制品更精彩”是我们</w:t>
      </w:r>
      <w:r>
        <w:rPr>
          <w:rFonts w:hint="eastAsia"/>
          <w:sz w:val="28"/>
          <w:szCs w:val="28"/>
        </w:rPr>
        <w:t>的质</w:t>
      </w:r>
      <w:r w:rsidRPr="00E4773E">
        <w:rPr>
          <w:rFonts w:hint="eastAsia"/>
          <w:sz w:val="28"/>
          <w:szCs w:val="28"/>
        </w:rPr>
        <w:t>量方针</w:t>
      </w:r>
      <w:r w:rsidR="00EA6ED4">
        <w:rPr>
          <w:rFonts w:hint="eastAsia"/>
          <w:sz w:val="28"/>
          <w:szCs w:val="28"/>
        </w:rPr>
        <w:t>；是我们过去、现在和未来始终坚持的，并不断为之</w:t>
      </w:r>
      <w:r w:rsidR="00B008F6">
        <w:rPr>
          <w:rFonts w:hint="eastAsia"/>
          <w:sz w:val="28"/>
          <w:szCs w:val="28"/>
        </w:rPr>
        <w:t>赋予新的活力。我们始终坚持用专业的技术为客户提供优质的产品；不断努力去提高产品质量，用严格的质量管理和敬业的精神，不断追求卓越品质，为客户提供高品质的产品；创新是企业发展的灵魂，体现在每位东方人的思想和行动中，不断为我们的客户提供满意的产品和服务。</w:t>
      </w:r>
    </w:p>
    <w:p w:rsidR="00E4773E" w:rsidRPr="00E4773E" w:rsidRDefault="00B008F6" w:rsidP="00277D73">
      <w:pPr>
        <w:spacing w:line="460" w:lineRule="exact"/>
        <w:ind w:firstLineChars="200" w:firstLine="560"/>
        <w:rPr>
          <w:sz w:val="28"/>
          <w:szCs w:val="28"/>
        </w:rPr>
      </w:pPr>
      <w:r>
        <w:rPr>
          <w:rFonts w:hint="eastAsia"/>
          <w:sz w:val="28"/>
          <w:szCs w:val="28"/>
        </w:rPr>
        <w:t>市场是瞬息万变的，市场的需求也是在不断随着科技创新和技术</w:t>
      </w:r>
      <w:r>
        <w:rPr>
          <w:rFonts w:hint="eastAsia"/>
          <w:sz w:val="28"/>
          <w:szCs w:val="28"/>
        </w:rPr>
        <w:lastRenderedPageBreak/>
        <w:t>应用而发生着变化，我们要满足客户的需求，牢固树立“</w:t>
      </w:r>
      <w:r w:rsidR="00DA1041">
        <w:rPr>
          <w:rFonts w:hint="eastAsia"/>
          <w:sz w:val="28"/>
          <w:szCs w:val="28"/>
        </w:rPr>
        <w:t>让客户满意</w:t>
      </w:r>
      <w:r>
        <w:rPr>
          <w:rFonts w:hint="eastAsia"/>
          <w:sz w:val="28"/>
          <w:szCs w:val="28"/>
        </w:rPr>
        <w:t>”</w:t>
      </w:r>
      <w:r w:rsidR="00DA1041">
        <w:rPr>
          <w:rFonts w:hint="eastAsia"/>
          <w:sz w:val="28"/>
          <w:szCs w:val="28"/>
        </w:rPr>
        <w:t>的信念，不仅要为公司，更要为玻璃模具行业及社会创造更高的价值</w:t>
      </w:r>
      <w:r w:rsidR="00005AA9">
        <w:rPr>
          <w:rFonts w:hint="eastAsia"/>
          <w:sz w:val="28"/>
          <w:szCs w:val="28"/>
        </w:rPr>
        <w:t>，做出新的更大的贡献</w:t>
      </w:r>
      <w:r w:rsidR="00DA1041">
        <w:rPr>
          <w:rFonts w:hint="eastAsia"/>
          <w:sz w:val="28"/>
          <w:szCs w:val="28"/>
        </w:rPr>
        <w:t>！</w:t>
      </w:r>
    </w:p>
    <w:p w:rsidR="00E4773E" w:rsidRDefault="004F58DA" w:rsidP="003D1676">
      <w:pPr>
        <w:pStyle w:val="2"/>
      </w:pPr>
      <w:bookmarkStart w:id="3" w:name="_Toc530380695"/>
      <w:r>
        <w:rPr>
          <w:noProof/>
          <w:sz w:val="28"/>
          <w:szCs w:val="28"/>
        </w:rPr>
        <w:drawing>
          <wp:anchor distT="0" distB="0" distL="114300" distR="114300" simplePos="0" relativeHeight="251658240" behindDoc="0" locked="0" layoutInCell="1" allowOverlap="1" wp14:anchorId="23DFC5E1" wp14:editId="5AB71DA1">
            <wp:simplePos x="0" y="0"/>
            <wp:positionH relativeFrom="column">
              <wp:posOffset>-188407</wp:posOffset>
            </wp:positionH>
            <wp:positionV relativeFrom="paragraph">
              <wp:posOffset>580711</wp:posOffset>
            </wp:positionV>
            <wp:extent cx="5607843" cy="2662813"/>
            <wp:effectExtent l="0" t="0" r="0" b="4445"/>
            <wp:wrapNone/>
            <wp:docPr id="1" name="图片 1" descr="G:\公司活动照片\美景\美景\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公司活动照片\美景\美景\全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843" cy="2662813"/>
                    </a:xfrm>
                    <a:prstGeom prst="rect">
                      <a:avLst/>
                    </a:prstGeom>
                    <a:noFill/>
                    <a:ln>
                      <a:noFill/>
                    </a:ln>
                  </pic:spPr>
                </pic:pic>
              </a:graphicData>
            </a:graphic>
            <wp14:sizeRelH relativeFrom="page">
              <wp14:pctWidth>0</wp14:pctWidth>
            </wp14:sizeRelH>
            <wp14:sizeRelV relativeFrom="page">
              <wp14:pctHeight>0</wp14:pctHeight>
            </wp14:sizeRelV>
          </wp:anchor>
        </w:drawing>
      </w:r>
      <w:r w:rsidR="003D1676">
        <w:rPr>
          <w:rFonts w:hint="eastAsia"/>
        </w:rPr>
        <w:t>三、企业简介</w:t>
      </w:r>
      <w:bookmarkEnd w:id="3"/>
    </w:p>
    <w:p w:rsidR="00E4773E" w:rsidRDefault="00E4773E" w:rsidP="00C60FBD">
      <w:pPr>
        <w:pStyle w:val="a3"/>
        <w:spacing w:line="460" w:lineRule="exact"/>
        <w:ind w:left="720" w:firstLineChars="0" w:firstLine="0"/>
        <w:rPr>
          <w:sz w:val="28"/>
          <w:szCs w:val="28"/>
        </w:rPr>
      </w:pPr>
    </w:p>
    <w:p w:rsidR="00E4773E" w:rsidRDefault="00E4773E" w:rsidP="00C60FBD">
      <w:pPr>
        <w:pStyle w:val="a3"/>
        <w:spacing w:line="460" w:lineRule="exact"/>
        <w:ind w:left="720" w:firstLineChars="0" w:firstLine="0"/>
        <w:rPr>
          <w:sz w:val="28"/>
          <w:szCs w:val="28"/>
        </w:rPr>
      </w:pPr>
    </w:p>
    <w:p w:rsidR="00E4773E" w:rsidRDefault="00E4773E" w:rsidP="00C60FBD">
      <w:pPr>
        <w:pStyle w:val="a3"/>
        <w:spacing w:line="460" w:lineRule="exact"/>
        <w:ind w:left="720" w:firstLineChars="0" w:firstLine="0"/>
        <w:rPr>
          <w:sz w:val="28"/>
          <w:szCs w:val="28"/>
        </w:rPr>
      </w:pPr>
    </w:p>
    <w:p w:rsidR="004F58DA" w:rsidRDefault="004F58DA" w:rsidP="00C60FBD">
      <w:pPr>
        <w:pStyle w:val="a3"/>
        <w:spacing w:line="460" w:lineRule="exact"/>
        <w:ind w:left="720" w:firstLineChars="0" w:firstLine="0"/>
        <w:rPr>
          <w:sz w:val="28"/>
          <w:szCs w:val="28"/>
        </w:rPr>
      </w:pPr>
    </w:p>
    <w:p w:rsidR="004F58DA" w:rsidRDefault="004F58DA" w:rsidP="00C60FBD">
      <w:pPr>
        <w:pStyle w:val="a3"/>
        <w:spacing w:line="460" w:lineRule="exact"/>
        <w:ind w:left="720" w:firstLineChars="0" w:firstLine="0"/>
        <w:rPr>
          <w:sz w:val="28"/>
          <w:szCs w:val="28"/>
        </w:rPr>
      </w:pPr>
    </w:p>
    <w:p w:rsidR="004F58DA" w:rsidRDefault="004F58DA" w:rsidP="00C60FBD">
      <w:pPr>
        <w:pStyle w:val="a3"/>
        <w:spacing w:line="460" w:lineRule="exact"/>
        <w:ind w:left="720" w:firstLineChars="0" w:firstLine="0"/>
        <w:rPr>
          <w:sz w:val="28"/>
          <w:szCs w:val="28"/>
        </w:rPr>
      </w:pPr>
    </w:p>
    <w:p w:rsidR="004F58DA" w:rsidRDefault="004F58DA" w:rsidP="00C60FBD">
      <w:pPr>
        <w:pStyle w:val="a3"/>
        <w:spacing w:line="460" w:lineRule="exact"/>
        <w:ind w:left="720" w:firstLineChars="0" w:firstLine="0"/>
        <w:rPr>
          <w:sz w:val="28"/>
          <w:szCs w:val="28"/>
        </w:rPr>
      </w:pPr>
    </w:p>
    <w:p w:rsidR="004F58DA" w:rsidRDefault="004F58DA" w:rsidP="00C60FBD">
      <w:pPr>
        <w:pStyle w:val="a3"/>
        <w:spacing w:line="460" w:lineRule="exact"/>
        <w:ind w:left="720" w:firstLineChars="0" w:firstLine="0"/>
        <w:rPr>
          <w:sz w:val="28"/>
          <w:szCs w:val="28"/>
        </w:rPr>
      </w:pPr>
    </w:p>
    <w:p w:rsidR="00924D93" w:rsidRDefault="00924D93" w:rsidP="00924D93">
      <w:pPr>
        <w:spacing w:line="460" w:lineRule="exact"/>
        <w:ind w:firstLineChars="200" w:firstLine="560"/>
        <w:rPr>
          <w:sz w:val="28"/>
          <w:szCs w:val="28"/>
        </w:rPr>
      </w:pPr>
    </w:p>
    <w:p w:rsidR="00924D93" w:rsidRPr="00924D93" w:rsidRDefault="00924D93" w:rsidP="00924D93">
      <w:pPr>
        <w:spacing w:line="460" w:lineRule="exact"/>
        <w:ind w:firstLineChars="200" w:firstLine="560"/>
        <w:rPr>
          <w:sz w:val="28"/>
          <w:szCs w:val="28"/>
        </w:rPr>
      </w:pPr>
      <w:r w:rsidRPr="00924D93">
        <w:rPr>
          <w:rFonts w:hint="eastAsia"/>
          <w:sz w:val="28"/>
          <w:szCs w:val="28"/>
        </w:rPr>
        <w:t>苏州东方模具科技股份有限公司（以下简称为“东方模具”）坐落于闻名遐迩的沙家浜故乡之江苏省常熟高新技术产业开发区，水、陆、空交通极其便利，地理位置优越。公司拥有一家全资子公司，总占地面积</w:t>
      </w:r>
      <w:r w:rsidRPr="00924D93">
        <w:rPr>
          <w:rFonts w:hint="eastAsia"/>
          <w:sz w:val="28"/>
          <w:szCs w:val="28"/>
        </w:rPr>
        <w:t>12.6</w:t>
      </w:r>
      <w:r w:rsidRPr="00924D93">
        <w:rPr>
          <w:rFonts w:hint="eastAsia"/>
          <w:sz w:val="28"/>
          <w:szCs w:val="28"/>
        </w:rPr>
        <w:t>万平方米，目前拥有员工近</w:t>
      </w:r>
      <w:r w:rsidR="0039013B">
        <w:rPr>
          <w:rFonts w:hint="eastAsia"/>
          <w:sz w:val="28"/>
          <w:szCs w:val="28"/>
        </w:rPr>
        <w:t>三百</w:t>
      </w:r>
      <w:r w:rsidRPr="00924D93">
        <w:rPr>
          <w:rFonts w:hint="eastAsia"/>
          <w:sz w:val="28"/>
          <w:szCs w:val="28"/>
        </w:rPr>
        <w:t>人，其中各类专业技术人员占</w:t>
      </w:r>
      <w:r w:rsidRPr="00924D93">
        <w:rPr>
          <w:rFonts w:hint="eastAsia"/>
          <w:sz w:val="28"/>
          <w:szCs w:val="28"/>
        </w:rPr>
        <w:t>80%</w:t>
      </w:r>
      <w:r w:rsidRPr="00924D93">
        <w:rPr>
          <w:rFonts w:hint="eastAsia"/>
          <w:sz w:val="28"/>
          <w:szCs w:val="28"/>
        </w:rPr>
        <w:t>以上。</w:t>
      </w:r>
    </w:p>
    <w:p w:rsidR="00924D93" w:rsidRPr="00924D93" w:rsidRDefault="00924D93" w:rsidP="00924D93">
      <w:pPr>
        <w:spacing w:line="460" w:lineRule="exact"/>
        <w:ind w:firstLineChars="200" w:firstLine="560"/>
        <w:rPr>
          <w:sz w:val="28"/>
          <w:szCs w:val="28"/>
        </w:rPr>
      </w:pPr>
      <w:r w:rsidRPr="00924D93">
        <w:rPr>
          <w:rFonts w:hint="eastAsia"/>
          <w:sz w:val="28"/>
          <w:szCs w:val="28"/>
        </w:rPr>
        <w:t>东方模具生产各种瓶罐类、器皿类玻璃模具。中国市场与华兴玻璃、</w:t>
      </w:r>
      <w:proofErr w:type="gramStart"/>
      <w:r w:rsidRPr="00924D93">
        <w:rPr>
          <w:rFonts w:hint="eastAsia"/>
          <w:sz w:val="28"/>
          <w:szCs w:val="28"/>
        </w:rPr>
        <w:t>长裕玻璃</w:t>
      </w:r>
      <w:proofErr w:type="gramEnd"/>
      <w:r w:rsidRPr="00924D93">
        <w:rPr>
          <w:rFonts w:hint="eastAsia"/>
          <w:sz w:val="28"/>
          <w:szCs w:val="28"/>
        </w:rPr>
        <w:t>等前</w:t>
      </w:r>
      <w:r w:rsidRPr="00924D93">
        <w:rPr>
          <w:rFonts w:hint="eastAsia"/>
          <w:sz w:val="28"/>
          <w:szCs w:val="28"/>
        </w:rPr>
        <w:t>5</w:t>
      </w:r>
      <w:r w:rsidRPr="00924D93">
        <w:rPr>
          <w:rFonts w:hint="eastAsia"/>
          <w:sz w:val="28"/>
          <w:szCs w:val="28"/>
        </w:rPr>
        <w:t>位客户合作；国际市场与</w:t>
      </w:r>
      <w:r w:rsidRPr="00924D93">
        <w:rPr>
          <w:rFonts w:hint="eastAsia"/>
          <w:sz w:val="28"/>
          <w:szCs w:val="28"/>
        </w:rPr>
        <w:t>OI</w:t>
      </w:r>
      <w:r w:rsidRPr="00924D93">
        <w:rPr>
          <w:rFonts w:hint="eastAsia"/>
          <w:sz w:val="28"/>
          <w:szCs w:val="28"/>
        </w:rPr>
        <w:t>集团等前</w:t>
      </w:r>
      <w:r w:rsidRPr="00924D93">
        <w:rPr>
          <w:rFonts w:hint="eastAsia"/>
          <w:sz w:val="28"/>
          <w:szCs w:val="28"/>
        </w:rPr>
        <w:t>5</w:t>
      </w:r>
      <w:r w:rsidRPr="00924D93">
        <w:rPr>
          <w:rFonts w:hint="eastAsia"/>
          <w:sz w:val="28"/>
          <w:szCs w:val="28"/>
        </w:rPr>
        <w:t>位客户合作。为中国品牌：茅台、五粮液等系列白酒瓶；张裕，长城，皇朝等系列葡萄酒瓶，青岛，燕京，雪花等系列啤酒瓶；古越龙山，会</w:t>
      </w:r>
      <w:proofErr w:type="gramStart"/>
      <w:r w:rsidRPr="00924D93">
        <w:rPr>
          <w:rFonts w:hint="eastAsia"/>
          <w:sz w:val="28"/>
          <w:szCs w:val="28"/>
        </w:rPr>
        <w:t>稽</w:t>
      </w:r>
      <w:proofErr w:type="gramEnd"/>
      <w:r w:rsidRPr="00924D93">
        <w:rPr>
          <w:rFonts w:hint="eastAsia"/>
          <w:sz w:val="28"/>
          <w:szCs w:val="28"/>
        </w:rPr>
        <w:t>山等系列黄酒瓶；为世界品牌：可口可乐、百事可乐等系列饮料瓶；法国香奈儿，</w:t>
      </w:r>
      <w:r w:rsidRPr="00924D93">
        <w:rPr>
          <w:rFonts w:hint="eastAsia"/>
          <w:sz w:val="28"/>
          <w:szCs w:val="28"/>
        </w:rPr>
        <w:t>CD</w:t>
      </w:r>
      <w:r w:rsidRPr="00924D93">
        <w:rPr>
          <w:rFonts w:hint="eastAsia"/>
          <w:sz w:val="28"/>
          <w:szCs w:val="28"/>
        </w:rPr>
        <w:t>等系列香水瓶；</w:t>
      </w:r>
      <w:r w:rsidRPr="00924D93">
        <w:rPr>
          <w:rFonts w:hint="eastAsia"/>
          <w:sz w:val="28"/>
          <w:szCs w:val="28"/>
        </w:rPr>
        <w:t>MACALLAN</w:t>
      </w:r>
      <w:r w:rsidRPr="00924D93">
        <w:rPr>
          <w:rFonts w:hint="eastAsia"/>
          <w:sz w:val="28"/>
          <w:szCs w:val="28"/>
        </w:rPr>
        <w:t>，</w:t>
      </w:r>
      <w:r w:rsidRPr="00924D93">
        <w:rPr>
          <w:rFonts w:hint="eastAsia"/>
          <w:sz w:val="28"/>
          <w:szCs w:val="28"/>
        </w:rPr>
        <w:t>XO</w:t>
      </w:r>
      <w:r w:rsidRPr="00924D93">
        <w:rPr>
          <w:rFonts w:hint="eastAsia"/>
          <w:sz w:val="28"/>
          <w:szCs w:val="28"/>
        </w:rPr>
        <w:t>等系列洋酒瓶；拉菲，拉图，奥比康等系列红酒瓶；喜力，百威，嘉士伯等国际系列品牌的啤酒瓶；为法国弓箭，美国利比，日本</w:t>
      </w:r>
      <w:proofErr w:type="gramStart"/>
      <w:r w:rsidRPr="00924D93">
        <w:rPr>
          <w:rFonts w:hint="eastAsia"/>
          <w:sz w:val="28"/>
          <w:szCs w:val="28"/>
        </w:rPr>
        <w:t>石冢等餐桌</w:t>
      </w:r>
      <w:proofErr w:type="gramEnd"/>
      <w:r w:rsidRPr="00924D93">
        <w:rPr>
          <w:rFonts w:hint="eastAsia"/>
          <w:sz w:val="28"/>
          <w:szCs w:val="28"/>
        </w:rPr>
        <w:t>上的美丽之玻璃艺术品，源源不断提供精品模具；东方模具近三年在中国市场占有率、出口全球创汇量等综合方面——名列前茅。</w:t>
      </w:r>
    </w:p>
    <w:p w:rsidR="00924D93" w:rsidRPr="00924D93" w:rsidRDefault="00924D93" w:rsidP="00924D93">
      <w:pPr>
        <w:spacing w:line="460" w:lineRule="exact"/>
        <w:ind w:firstLineChars="200" w:firstLine="560"/>
        <w:rPr>
          <w:sz w:val="28"/>
          <w:szCs w:val="28"/>
        </w:rPr>
      </w:pPr>
      <w:r w:rsidRPr="00924D93">
        <w:rPr>
          <w:rFonts w:hint="eastAsia"/>
          <w:sz w:val="28"/>
          <w:szCs w:val="28"/>
        </w:rPr>
        <w:lastRenderedPageBreak/>
        <w:t>东方模具公司秉承“敬天爱人”的价值观，以质量为中心，以满足客户的需求为宗旨，坚持“自强、厚德、团队、创新”的企业精神，以“精雕细作，精益求精，让世界玻璃制品更精彩”为质量方针，以“爱护环境，预防污染，持续发展”</w:t>
      </w:r>
      <w:r w:rsidRPr="00924D93">
        <w:rPr>
          <w:rFonts w:hint="eastAsia"/>
          <w:sz w:val="28"/>
          <w:szCs w:val="28"/>
        </w:rPr>
        <w:t xml:space="preserve"> </w:t>
      </w:r>
      <w:r w:rsidRPr="00924D93">
        <w:rPr>
          <w:rFonts w:hint="eastAsia"/>
          <w:sz w:val="28"/>
          <w:szCs w:val="28"/>
        </w:rPr>
        <w:t>为环境方针，已获得</w:t>
      </w:r>
      <w:r w:rsidRPr="00924D93">
        <w:rPr>
          <w:rFonts w:hint="eastAsia"/>
          <w:sz w:val="28"/>
          <w:szCs w:val="28"/>
        </w:rPr>
        <w:t>ISO9001</w:t>
      </w:r>
      <w:r w:rsidRPr="00924D93">
        <w:rPr>
          <w:rFonts w:hint="eastAsia"/>
          <w:sz w:val="28"/>
          <w:szCs w:val="28"/>
        </w:rPr>
        <w:t>：</w:t>
      </w:r>
      <w:r w:rsidRPr="00924D93">
        <w:rPr>
          <w:rFonts w:hint="eastAsia"/>
          <w:sz w:val="28"/>
          <w:szCs w:val="28"/>
        </w:rPr>
        <w:t>2015</w:t>
      </w:r>
      <w:r w:rsidRPr="00924D93">
        <w:rPr>
          <w:rFonts w:hint="eastAsia"/>
          <w:sz w:val="28"/>
          <w:szCs w:val="28"/>
        </w:rPr>
        <w:t>质量体系认证和“</w:t>
      </w:r>
      <w:r w:rsidRPr="00924D93">
        <w:rPr>
          <w:rFonts w:hint="eastAsia"/>
          <w:sz w:val="28"/>
          <w:szCs w:val="28"/>
        </w:rPr>
        <w:t>ISO14001</w:t>
      </w:r>
      <w:r w:rsidRPr="00924D93">
        <w:rPr>
          <w:rFonts w:hint="eastAsia"/>
          <w:sz w:val="28"/>
          <w:szCs w:val="28"/>
        </w:rPr>
        <w:t>：</w:t>
      </w:r>
      <w:r w:rsidRPr="00924D93">
        <w:rPr>
          <w:rFonts w:hint="eastAsia"/>
          <w:sz w:val="28"/>
          <w:szCs w:val="28"/>
        </w:rPr>
        <w:t>2015</w:t>
      </w:r>
      <w:r w:rsidRPr="00924D93">
        <w:rPr>
          <w:rFonts w:hint="eastAsia"/>
          <w:sz w:val="28"/>
          <w:szCs w:val="28"/>
        </w:rPr>
        <w:t>环境体系认证、</w:t>
      </w:r>
      <w:r w:rsidRPr="00924D93">
        <w:rPr>
          <w:rFonts w:hint="eastAsia"/>
          <w:sz w:val="28"/>
          <w:szCs w:val="28"/>
        </w:rPr>
        <w:t>28001-2011</w:t>
      </w:r>
      <w:r w:rsidRPr="00924D93">
        <w:rPr>
          <w:rFonts w:hint="eastAsia"/>
          <w:sz w:val="28"/>
          <w:szCs w:val="28"/>
        </w:rPr>
        <w:t>职业健康安全管理体系以及“清洁生产”认证，体系健全运行有效。</w:t>
      </w:r>
    </w:p>
    <w:p w:rsidR="00924D93" w:rsidRPr="00924D93" w:rsidRDefault="00924D93" w:rsidP="00924D93">
      <w:pPr>
        <w:spacing w:line="460" w:lineRule="exact"/>
        <w:ind w:firstLineChars="200" w:firstLine="560"/>
        <w:rPr>
          <w:sz w:val="28"/>
          <w:szCs w:val="28"/>
        </w:rPr>
      </w:pPr>
      <w:r w:rsidRPr="00924D93">
        <w:rPr>
          <w:rFonts w:hint="eastAsia"/>
          <w:sz w:val="28"/>
          <w:szCs w:val="28"/>
        </w:rPr>
        <w:t>东方模具致力于按国际先进管理模式实施科学管理，取得了良好的经济效益和社会声誉。在竞争日益激烈的市场环境下，通过建立和完善的管理体系，逐步实现从“东方制造”向“东方智造”的转变。</w:t>
      </w:r>
    </w:p>
    <w:p w:rsidR="00924D93" w:rsidRPr="00924D93" w:rsidRDefault="00924D93" w:rsidP="00924D93">
      <w:pPr>
        <w:spacing w:line="460" w:lineRule="exact"/>
        <w:ind w:firstLineChars="200" w:firstLine="560"/>
        <w:rPr>
          <w:sz w:val="28"/>
          <w:szCs w:val="28"/>
        </w:rPr>
      </w:pPr>
      <w:r w:rsidRPr="00924D93">
        <w:rPr>
          <w:rFonts w:hint="eastAsia"/>
          <w:sz w:val="28"/>
          <w:szCs w:val="28"/>
        </w:rPr>
        <w:t>东方模具是中国玻璃模具之领先企业，是国内较早获得高新技术领先企业，自成立以来一直致力于玻璃模具产品的研究、设计、开发，公司主营产品包括各种系列的玻璃瓶罐模具和玻璃器皿模具。产品中国市场占有率名列前茅。</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2012</w:t>
      </w:r>
      <w:r w:rsidRPr="0039013B">
        <w:rPr>
          <w:rFonts w:hint="eastAsia"/>
          <w:sz w:val="28"/>
          <w:szCs w:val="28"/>
        </w:rPr>
        <w:t>年度，先后获得“苏州市高性能铸铁玻璃模具及其精密成形工程技术研究中心”、“江苏省企业技术中心”、“常熟市十大技改企业”、“中国玻璃模具金花企业”，同年还获得两个高新技术产品认定。</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2013</w:t>
      </w:r>
      <w:r w:rsidRPr="0039013B">
        <w:rPr>
          <w:rFonts w:hint="eastAsia"/>
          <w:sz w:val="28"/>
          <w:szCs w:val="28"/>
        </w:rPr>
        <w:t>年度，与苏州大学合作，玻璃模具等离子堆焊</w:t>
      </w:r>
      <w:r w:rsidRPr="0039013B">
        <w:rPr>
          <w:rFonts w:hint="eastAsia"/>
          <w:sz w:val="28"/>
          <w:szCs w:val="28"/>
        </w:rPr>
        <w:t>Ti3SiC2</w:t>
      </w:r>
      <w:r w:rsidRPr="0039013B">
        <w:rPr>
          <w:rFonts w:hint="eastAsia"/>
          <w:sz w:val="28"/>
          <w:szCs w:val="28"/>
        </w:rPr>
        <w:t>基高温耐磨耐蚀纳米复合材料制备及性能研究成功获得江苏省科技支撑计划的立项；同年先后获得“常熟市科学技术进步奖三等奖”、“江苏省研究生工作站”、“国家火炬计划产业化示范项目”、“江苏省企业信用管理贯标”、“江苏省两化融合试点企业”。公司</w:t>
      </w:r>
      <w:r w:rsidRPr="0039013B">
        <w:rPr>
          <w:rFonts w:hint="eastAsia"/>
          <w:sz w:val="28"/>
          <w:szCs w:val="28"/>
        </w:rPr>
        <w:t>ORIMOULD</w:t>
      </w:r>
      <w:r w:rsidRPr="0039013B">
        <w:rPr>
          <w:rFonts w:hint="eastAsia"/>
          <w:sz w:val="28"/>
          <w:szCs w:val="28"/>
        </w:rPr>
        <w:t>牌玻璃模具产品，被评为“江苏省著名商标”。</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2014</w:t>
      </w:r>
      <w:r w:rsidRPr="0039013B">
        <w:rPr>
          <w:rFonts w:hint="eastAsia"/>
          <w:sz w:val="28"/>
          <w:szCs w:val="28"/>
        </w:rPr>
        <w:t>年度，公司参与制订了</w:t>
      </w:r>
      <w:r w:rsidRPr="0039013B">
        <w:rPr>
          <w:rFonts w:hint="eastAsia"/>
          <w:sz w:val="28"/>
          <w:szCs w:val="28"/>
        </w:rPr>
        <w:t>JB/T5785-2013</w:t>
      </w:r>
      <w:r w:rsidRPr="0039013B">
        <w:rPr>
          <w:rFonts w:hint="eastAsia"/>
          <w:sz w:val="28"/>
          <w:szCs w:val="28"/>
        </w:rPr>
        <w:t>《玻璃模具技术条件》行业标准，该标准已于</w:t>
      </w:r>
      <w:r w:rsidRPr="0039013B">
        <w:rPr>
          <w:rFonts w:hint="eastAsia"/>
          <w:sz w:val="28"/>
          <w:szCs w:val="28"/>
        </w:rPr>
        <w:t>2014</w:t>
      </w:r>
      <w:r w:rsidRPr="0039013B">
        <w:rPr>
          <w:rFonts w:hint="eastAsia"/>
          <w:sz w:val="28"/>
          <w:szCs w:val="28"/>
        </w:rPr>
        <w:t>年</w:t>
      </w:r>
      <w:r w:rsidRPr="0039013B">
        <w:rPr>
          <w:rFonts w:hint="eastAsia"/>
          <w:sz w:val="28"/>
          <w:szCs w:val="28"/>
        </w:rPr>
        <w:t>7</w:t>
      </w:r>
      <w:r w:rsidRPr="0039013B">
        <w:rPr>
          <w:rFonts w:hint="eastAsia"/>
          <w:sz w:val="28"/>
          <w:szCs w:val="28"/>
        </w:rPr>
        <w:t>月</w:t>
      </w:r>
      <w:r w:rsidRPr="0039013B">
        <w:rPr>
          <w:rFonts w:hint="eastAsia"/>
          <w:sz w:val="28"/>
          <w:szCs w:val="28"/>
        </w:rPr>
        <w:t>1</w:t>
      </w:r>
      <w:r w:rsidRPr="0039013B">
        <w:rPr>
          <w:rFonts w:hint="eastAsia"/>
          <w:sz w:val="28"/>
          <w:szCs w:val="28"/>
        </w:rPr>
        <w:t>日起执行；成为玻璃模具行业唯一一家通过</w:t>
      </w:r>
      <w:r w:rsidRPr="0039013B">
        <w:rPr>
          <w:rFonts w:hint="eastAsia"/>
          <w:sz w:val="28"/>
          <w:szCs w:val="28"/>
        </w:rPr>
        <w:t>SO10012</w:t>
      </w:r>
      <w:r w:rsidRPr="0039013B">
        <w:rPr>
          <w:rFonts w:hint="eastAsia"/>
          <w:sz w:val="28"/>
          <w:szCs w:val="28"/>
        </w:rPr>
        <w:t>：</w:t>
      </w:r>
      <w:r w:rsidRPr="0039013B">
        <w:rPr>
          <w:rFonts w:hint="eastAsia"/>
          <w:sz w:val="28"/>
          <w:szCs w:val="28"/>
        </w:rPr>
        <w:t>2003</w:t>
      </w:r>
      <w:r w:rsidRPr="0039013B">
        <w:rPr>
          <w:rFonts w:hint="eastAsia"/>
          <w:sz w:val="28"/>
          <w:szCs w:val="28"/>
        </w:rPr>
        <w:t>测量管理体系认证的企业。同年被评为“苏州市信用管理示范企业”、“科技创新工作先进集体”。</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2015</w:t>
      </w:r>
      <w:r w:rsidRPr="0039013B">
        <w:rPr>
          <w:rFonts w:hint="eastAsia"/>
          <w:sz w:val="28"/>
          <w:szCs w:val="28"/>
        </w:rPr>
        <w:t>年度，先后获得“常熟十佳科技创新企业”、“江苏省民营科技企业”、“高新技术企业”、“江苏省工业企业质量信用</w:t>
      </w:r>
      <w:r w:rsidRPr="0039013B">
        <w:rPr>
          <w:rFonts w:hint="eastAsia"/>
          <w:sz w:val="28"/>
          <w:szCs w:val="28"/>
        </w:rPr>
        <w:t>A</w:t>
      </w:r>
      <w:r w:rsidRPr="0039013B">
        <w:rPr>
          <w:rFonts w:hint="eastAsia"/>
          <w:sz w:val="28"/>
          <w:szCs w:val="28"/>
        </w:rPr>
        <w:t>级企业”、“企业资信</w:t>
      </w:r>
      <w:r w:rsidRPr="0039013B">
        <w:rPr>
          <w:rFonts w:hint="eastAsia"/>
          <w:sz w:val="28"/>
          <w:szCs w:val="28"/>
        </w:rPr>
        <w:t>AAA</w:t>
      </w:r>
      <w:r w:rsidRPr="0039013B">
        <w:rPr>
          <w:rFonts w:hint="eastAsia"/>
          <w:sz w:val="28"/>
          <w:szCs w:val="28"/>
        </w:rPr>
        <w:t>级”。</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lastRenderedPageBreak/>
        <w:t>2016</w:t>
      </w:r>
      <w:r w:rsidRPr="0039013B">
        <w:rPr>
          <w:rFonts w:hint="eastAsia"/>
          <w:sz w:val="28"/>
          <w:szCs w:val="28"/>
        </w:rPr>
        <w:t>年度，先后获得“江苏省玻璃模具堆焊工程技术研究中心”、“常熟市科技人员创新行动”、“十佳科技创新团队”、“常熟市劳动保障</w:t>
      </w:r>
      <w:r w:rsidRPr="0039013B">
        <w:rPr>
          <w:rFonts w:hint="eastAsia"/>
          <w:sz w:val="28"/>
          <w:szCs w:val="28"/>
        </w:rPr>
        <w:t>A</w:t>
      </w:r>
      <w:r w:rsidRPr="0039013B">
        <w:rPr>
          <w:rFonts w:hint="eastAsia"/>
          <w:sz w:val="28"/>
          <w:szCs w:val="28"/>
        </w:rPr>
        <w:t>级诚信单位”“企业资信</w:t>
      </w:r>
      <w:r w:rsidRPr="0039013B">
        <w:rPr>
          <w:rFonts w:hint="eastAsia"/>
          <w:sz w:val="28"/>
          <w:szCs w:val="28"/>
        </w:rPr>
        <w:t>AAA</w:t>
      </w:r>
      <w:r w:rsidRPr="0039013B">
        <w:rPr>
          <w:rFonts w:hint="eastAsia"/>
          <w:sz w:val="28"/>
          <w:szCs w:val="28"/>
        </w:rPr>
        <w:t>级”，公司</w:t>
      </w:r>
      <w:r w:rsidRPr="0039013B">
        <w:rPr>
          <w:rFonts w:hint="eastAsia"/>
          <w:sz w:val="28"/>
          <w:szCs w:val="28"/>
        </w:rPr>
        <w:t>ORIMOULD</w:t>
      </w:r>
      <w:r w:rsidRPr="0039013B">
        <w:rPr>
          <w:rFonts w:hint="eastAsia"/>
          <w:sz w:val="28"/>
          <w:szCs w:val="28"/>
        </w:rPr>
        <w:t>牌玻璃模具产品被评为“苏州市名牌产品”、“苏州市知名商标”、“苏州市出口名牌”，同年还获得两个高新技术产品认定。</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2017</w:t>
      </w:r>
      <w:r w:rsidRPr="0039013B">
        <w:rPr>
          <w:rFonts w:hint="eastAsia"/>
          <w:sz w:val="28"/>
          <w:szCs w:val="28"/>
        </w:rPr>
        <w:t>年，先后获得“江苏省重点培育和发展的国际知名品牌”、“常熟市科技进步二等奖”称号。</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2018</w:t>
      </w:r>
      <w:r w:rsidRPr="0039013B">
        <w:rPr>
          <w:rFonts w:hint="eastAsia"/>
          <w:sz w:val="28"/>
          <w:szCs w:val="28"/>
        </w:rPr>
        <w:t>年，先后获得“江苏省示范智能车间”和“苏州市示范智能车间”称号及“江苏省两化融合管理体系贯标试点企业”。</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2019</w:t>
      </w:r>
      <w:r w:rsidRPr="0039013B">
        <w:rPr>
          <w:rFonts w:hint="eastAsia"/>
          <w:sz w:val="28"/>
          <w:szCs w:val="28"/>
        </w:rPr>
        <w:t>年，先后获得“苏州市质量奖”、“国家知识产权优势企业”、“劳动保障</w:t>
      </w:r>
      <w:r w:rsidRPr="0039013B">
        <w:rPr>
          <w:rFonts w:hint="eastAsia"/>
          <w:sz w:val="28"/>
          <w:szCs w:val="28"/>
        </w:rPr>
        <w:t>A</w:t>
      </w:r>
      <w:r w:rsidRPr="0039013B">
        <w:rPr>
          <w:rFonts w:hint="eastAsia"/>
          <w:sz w:val="28"/>
          <w:szCs w:val="28"/>
        </w:rPr>
        <w:t>级诚信单位”、“经济发展贡献奖（优秀自主品牌培育企业）”，荣获苏州市专精特新示范中小企业、十佳转型升级企业、守合同重信用企业等荣誉。</w:t>
      </w:r>
    </w:p>
    <w:p w:rsidR="0039013B" w:rsidRDefault="0039013B" w:rsidP="0039013B">
      <w:pPr>
        <w:spacing w:line="460" w:lineRule="exact"/>
        <w:ind w:firstLineChars="200" w:firstLine="560"/>
        <w:rPr>
          <w:rFonts w:hint="eastAsia"/>
          <w:sz w:val="28"/>
          <w:szCs w:val="28"/>
        </w:rPr>
      </w:pPr>
      <w:r w:rsidRPr="0039013B">
        <w:rPr>
          <w:rFonts w:hint="eastAsia"/>
          <w:sz w:val="28"/>
          <w:szCs w:val="28"/>
        </w:rPr>
        <w:t>2020</w:t>
      </w:r>
      <w:r w:rsidRPr="0039013B">
        <w:rPr>
          <w:rFonts w:hint="eastAsia"/>
          <w:sz w:val="28"/>
          <w:szCs w:val="28"/>
        </w:rPr>
        <w:t>年，再次获得“江苏省重点培育和发展的国际知名品牌”。</w:t>
      </w:r>
    </w:p>
    <w:p w:rsidR="0039013B" w:rsidRDefault="0039013B" w:rsidP="0039013B">
      <w:pPr>
        <w:spacing w:line="460" w:lineRule="exact"/>
        <w:ind w:firstLineChars="200" w:firstLine="560"/>
        <w:rPr>
          <w:rFonts w:hint="eastAsia"/>
          <w:sz w:val="28"/>
          <w:szCs w:val="28"/>
        </w:rPr>
      </w:pPr>
      <w:r>
        <w:rPr>
          <w:rFonts w:hint="eastAsia"/>
          <w:sz w:val="28"/>
          <w:szCs w:val="28"/>
        </w:rPr>
        <w:t>2021</w:t>
      </w:r>
      <w:r>
        <w:rPr>
          <w:rFonts w:hint="eastAsia"/>
          <w:sz w:val="28"/>
          <w:szCs w:val="28"/>
        </w:rPr>
        <w:t>年，获得“苏州工业设计中心”、“常熟市工业互联网应用培育企业”等荣誉，并再次获得“高新技术企业”荣誉。</w:t>
      </w:r>
    </w:p>
    <w:p w:rsidR="00924D93" w:rsidRPr="00924D93" w:rsidRDefault="0039013B" w:rsidP="0039013B">
      <w:pPr>
        <w:spacing w:line="460" w:lineRule="exact"/>
        <w:ind w:firstLineChars="200" w:firstLine="560"/>
        <w:rPr>
          <w:sz w:val="28"/>
          <w:szCs w:val="28"/>
        </w:rPr>
      </w:pPr>
      <w:r w:rsidRPr="0039013B">
        <w:rPr>
          <w:rFonts w:hint="eastAsia"/>
          <w:sz w:val="28"/>
          <w:szCs w:val="28"/>
        </w:rPr>
        <w:t>苏州东方模具科技股份有限公司拥有全资子公司河北东方模具科技股份有限公司，东方模具与同行相比，拥有</w:t>
      </w:r>
      <w:r w:rsidRPr="0039013B">
        <w:rPr>
          <w:rFonts w:hint="eastAsia"/>
          <w:sz w:val="28"/>
          <w:szCs w:val="28"/>
        </w:rPr>
        <w:t>7</w:t>
      </w:r>
      <w:r w:rsidRPr="0039013B">
        <w:rPr>
          <w:rFonts w:hint="eastAsia"/>
          <w:sz w:val="28"/>
          <w:szCs w:val="28"/>
        </w:rPr>
        <w:t>项核心技术：</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1</w:t>
      </w:r>
      <w:r w:rsidRPr="0039013B">
        <w:rPr>
          <w:rFonts w:hint="eastAsia"/>
          <w:sz w:val="28"/>
          <w:szCs w:val="28"/>
        </w:rPr>
        <w:t>、引进了先进的德国、日本智能机器人自动化生产流水线；</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2</w:t>
      </w:r>
      <w:r w:rsidRPr="0039013B">
        <w:rPr>
          <w:rFonts w:hint="eastAsia"/>
          <w:sz w:val="28"/>
          <w:szCs w:val="28"/>
        </w:rPr>
        <w:t>、自主研发树脂</w:t>
      </w:r>
      <w:proofErr w:type="gramStart"/>
      <w:r w:rsidRPr="0039013B">
        <w:rPr>
          <w:rFonts w:hint="eastAsia"/>
          <w:sz w:val="28"/>
          <w:szCs w:val="28"/>
        </w:rPr>
        <w:t>砂</w:t>
      </w:r>
      <w:proofErr w:type="gramEnd"/>
      <w:r w:rsidRPr="0039013B">
        <w:rPr>
          <w:rFonts w:hint="eastAsia"/>
          <w:sz w:val="28"/>
          <w:szCs w:val="28"/>
        </w:rPr>
        <w:t>铸造等相关先进工艺与应用技术；</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3</w:t>
      </w:r>
      <w:r w:rsidRPr="0039013B">
        <w:rPr>
          <w:rFonts w:hint="eastAsia"/>
          <w:sz w:val="28"/>
          <w:szCs w:val="28"/>
        </w:rPr>
        <w:t>、引进了先进的法国激光智能机器人喷焊和意大利</w:t>
      </w:r>
      <w:r w:rsidRPr="0039013B">
        <w:rPr>
          <w:rFonts w:hint="eastAsia"/>
          <w:sz w:val="28"/>
          <w:szCs w:val="28"/>
        </w:rPr>
        <w:t>ROBO</w:t>
      </w:r>
      <w:r w:rsidRPr="0039013B">
        <w:rPr>
          <w:rFonts w:hint="eastAsia"/>
          <w:sz w:val="28"/>
          <w:szCs w:val="28"/>
        </w:rPr>
        <w:t>系列的自动喷焊机；</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4</w:t>
      </w:r>
      <w:r w:rsidRPr="0039013B">
        <w:rPr>
          <w:rFonts w:hint="eastAsia"/>
          <w:sz w:val="28"/>
          <w:szCs w:val="28"/>
        </w:rPr>
        <w:t>、引进了先进的德国</w:t>
      </w:r>
      <w:r w:rsidRPr="0039013B">
        <w:rPr>
          <w:rFonts w:hint="eastAsia"/>
          <w:sz w:val="28"/>
          <w:szCs w:val="28"/>
        </w:rPr>
        <w:t>VOLUMEMASTER 3000</w:t>
      </w:r>
      <w:r w:rsidRPr="0039013B">
        <w:rPr>
          <w:rFonts w:hint="eastAsia"/>
          <w:sz w:val="28"/>
          <w:szCs w:val="28"/>
        </w:rPr>
        <w:t>水容检测设备；</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5</w:t>
      </w:r>
      <w:r w:rsidRPr="0039013B">
        <w:rPr>
          <w:rFonts w:hint="eastAsia"/>
          <w:sz w:val="28"/>
          <w:szCs w:val="28"/>
        </w:rPr>
        <w:t>、引进了</w:t>
      </w:r>
      <w:r w:rsidRPr="0039013B">
        <w:rPr>
          <w:rFonts w:hint="eastAsia"/>
          <w:sz w:val="28"/>
          <w:szCs w:val="28"/>
        </w:rPr>
        <w:t>12</w:t>
      </w:r>
      <w:r w:rsidRPr="0039013B">
        <w:rPr>
          <w:rFonts w:hint="eastAsia"/>
          <w:sz w:val="28"/>
          <w:szCs w:val="28"/>
        </w:rPr>
        <w:t>台先进的高速智能加工机器人；</w:t>
      </w:r>
    </w:p>
    <w:p w:rsidR="0039013B" w:rsidRPr="0039013B" w:rsidRDefault="0039013B" w:rsidP="0039013B">
      <w:pPr>
        <w:spacing w:line="460" w:lineRule="exact"/>
        <w:ind w:firstLineChars="200" w:firstLine="560"/>
        <w:rPr>
          <w:rFonts w:hint="eastAsia"/>
          <w:sz w:val="28"/>
          <w:szCs w:val="28"/>
        </w:rPr>
      </w:pPr>
      <w:r w:rsidRPr="0039013B">
        <w:rPr>
          <w:rFonts w:hint="eastAsia"/>
          <w:sz w:val="28"/>
          <w:szCs w:val="28"/>
        </w:rPr>
        <w:t>6</w:t>
      </w:r>
      <w:r w:rsidRPr="0039013B">
        <w:rPr>
          <w:rFonts w:hint="eastAsia"/>
          <w:sz w:val="28"/>
          <w:szCs w:val="28"/>
        </w:rPr>
        <w:t>、引进了先进的三维玻璃模具图纸快速智能设计软件；</w:t>
      </w:r>
    </w:p>
    <w:p w:rsidR="0039013B" w:rsidRDefault="0039013B" w:rsidP="0039013B">
      <w:pPr>
        <w:spacing w:line="460" w:lineRule="exact"/>
        <w:ind w:firstLineChars="200" w:firstLine="560"/>
        <w:rPr>
          <w:rFonts w:hint="eastAsia"/>
          <w:sz w:val="28"/>
          <w:szCs w:val="28"/>
        </w:rPr>
      </w:pPr>
      <w:r w:rsidRPr="0039013B">
        <w:rPr>
          <w:rFonts w:hint="eastAsia"/>
          <w:sz w:val="28"/>
          <w:szCs w:val="28"/>
        </w:rPr>
        <w:t>7</w:t>
      </w:r>
      <w:r w:rsidRPr="0039013B">
        <w:rPr>
          <w:rFonts w:hint="eastAsia"/>
          <w:sz w:val="28"/>
          <w:szCs w:val="28"/>
        </w:rPr>
        <w:t>、引进了先进的</w:t>
      </w:r>
      <w:r w:rsidRPr="0039013B">
        <w:rPr>
          <w:rFonts w:hint="eastAsia"/>
          <w:sz w:val="28"/>
          <w:szCs w:val="28"/>
        </w:rPr>
        <w:t>PDM</w:t>
      </w:r>
      <w:r w:rsidRPr="0039013B">
        <w:rPr>
          <w:rFonts w:hint="eastAsia"/>
          <w:sz w:val="28"/>
          <w:szCs w:val="28"/>
        </w:rPr>
        <w:t>，</w:t>
      </w:r>
      <w:r w:rsidRPr="0039013B">
        <w:rPr>
          <w:rFonts w:hint="eastAsia"/>
          <w:sz w:val="28"/>
          <w:szCs w:val="28"/>
        </w:rPr>
        <w:t>MES</w:t>
      </w:r>
      <w:r w:rsidRPr="0039013B">
        <w:rPr>
          <w:rFonts w:hint="eastAsia"/>
          <w:sz w:val="28"/>
          <w:szCs w:val="28"/>
        </w:rPr>
        <w:t>，</w:t>
      </w:r>
      <w:r w:rsidRPr="0039013B">
        <w:rPr>
          <w:rFonts w:hint="eastAsia"/>
          <w:sz w:val="28"/>
          <w:szCs w:val="28"/>
        </w:rPr>
        <w:t>U8cloud</w:t>
      </w:r>
      <w:r w:rsidRPr="0039013B">
        <w:rPr>
          <w:rFonts w:hint="eastAsia"/>
          <w:sz w:val="28"/>
          <w:szCs w:val="28"/>
        </w:rPr>
        <w:t>等可视化立体智能信息化项目。</w:t>
      </w:r>
    </w:p>
    <w:p w:rsidR="00924D93" w:rsidRPr="00924D93" w:rsidRDefault="00924D93" w:rsidP="0039013B">
      <w:pPr>
        <w:spacing w:line="460" w:lineRule="exact"/>
        <w:ind w:firstLineChars="200" w:firstLine="560"/>
        <w:rPr>
          <w:sz w:val="28"/>
          <w:szCs w:val="28"/>
        </w:rPr>
      </w:pPr>
      <w:r w:rsidRPr="00924D93">
        <w:rPr>
          <w:rFonts w:hint="eastAsia"/>
          <w:sz w:val="28"/>
          <w:szCs w:val="28"/>
        </w:rPr>
        <w:t>为了积极响应日用玻璃协会推动的玻璃瓶轻量化事业，作为中国轻量瓶俱乐部的一员，东方模具积极引进和借鉴国际先进技术，于</w:t>
      </w:r>
      <w:r w:rsidRPr="00924D93">
        <w:rPr>
          <w:rFonts w:hint="eastAsia"/>
          <w:sz w:val="28"/>
          <w:szCs w:val="28"/>
        </w:rPr>
        <w:lastRenderedPageBreak/>
        <w:t>2012</w:t>
      </w:r>
      <w:r w:rsidRPr="00924D93">
        <w:rPr>
          <w:rFonts w:hint="eastAsia"/>
          <w:sz w:val="28"/>
          <w:szCs w:val="28"/>
        </w:rPr>
        <w:t>年</w:t>
      </w:r>
      <w:r w:rsidRPr="00924D93">
        <w:rPr>
          <w:rFonts w:hint="eastAsia"/>
          <w:sz w:val="28"/>
          <w:szCs w:val="28"/>
        </w:rPr>
        <w:t>12</w:t>
      </w:r>
      <w:r w:rsidRPr="00924D93">
        <w:rPr>
          <w:rFonts w:hint="eastAsia"/>
          <w:sz w:val="28"/>
          <w:szCs w:val="28"/>
        </w:rPr>
        <w:t>月</w:t>
      </w:r>
      <w:r w:rsidRPr="00924D93">
        <w:rPr>
          <w:rFonts w:hint="eastAsia"/>
          <w:sz w:val="28"/>
          <w:szCs w:val="28"/>
        </w:rPr>
        <w:t>12</w:t>
      </w:r>
      <w:r w:rsidRPr="00924D93">
        <w:rPr>
          <w:rFonts w:hint="eastAsia"/>
          <w:sz w:val="28"/>
          <w:szCs w:val="28"/>
        </w:rPr>
        <w:t>日、</w:t>
      </w:r>
      <w:r w:rsidRPr="00924D93">
        <w:rPr>
          <w:rFonts w:hint="eastAsia"/>
          <w:sz w:val="28"/>
          <w:szCs w:val="28"/>
        </w:rPr>
        <w:t>2013</w:t>
      </w:r>
      <w:r w:rsidRPr="00924D93">
        <w:rPr>
          <w:rFonts w:hint="eastAsia"/>
          <w:sz w:val="28"/>
          <w:szCs w:val="28"/>
        </w:rPr>
        <w:t>年</w:t>
      </w:r>
      <w:r w:rsidRPr="00924D93">
        <w:rPr>
          <w:rFonts w:hint="eastAsia"/>
          <w:sz w:val="28"/>
          <w:szCs w:val="28"/>
        </w:rPr>
        <w:t>3</w:t>
      </w:r>
      <w:r w:rsidRPr="00924D93">
        <w:rPr>
          <w:rFonts w:hint="eastAsia"/>
          <w:sz w:val="28"/>
          <w:szCs w:val="28"/>
        </w:rPr>
        <w:t>月</w:t>
      </w:r>
      <w:r w:rsidRPr="00924D93">
        <w:rPr>
          <w:rFonts w:hint="eastAsia"/>
          <w:sz w:val="28"/>
          <w:szCs w:val="28"/>
        </w:rPr>
        <w:t>29</w:t>
      </w:r>
      <w:r w:rsidRPr="00924D93">
        <w:rPr>
          <w:rFonts w:hint="eastAsia"/>
          <w:sz w:val="28"/>
          <w:szCs w:val="28"/>
        </w:rPr>
        <w:t>日，分别成立了“中国</w:t>
      </w:r>
      <w:r w:rsidRPr="00924D93">
        <w:rPr>
          <w:rFonts w:hint="eastAsia"/>
          <w:sz w:val="28"/>
          <w:szCs w:val="28"/>
        </w:rPr>
        <w:t>O-K</w:t>
      </w:r>
      <w:r w:rsidRPr="00924D93">
        <w:rPr>
          <w:rFonts w:hint="eastAsia"/>
          <w:sz w:val="28"/>
          <w:szCs w:val="28"/>
        </w:rPr>
        <w:t>轻量瓶高技术服务中心”、“中国瓶罐新技术服务中心”，为中国的玻璃瓶轻量化事业尽责尽力，为玻璃模具行业的发展、变革，不懈努力。</w:t>
      </w:r>
    </w:p>
    <w:p w:rsidR="00924D93" w:rsidRPr="00924D93" w:rsidRDefault="00924D93" w:rsidP="00924D93">
      <w:pPr>
        <w:spacing w:line="460" w:lineRule="exact"/>
        <w:ind w:firstLineChars="200" w:firstLine="560"/>
        <w:rPr>
          <w:sz w:val="28"/>
          <w:szCs w:val="28"/>
        </w:rPr>
      </w:pPr>
      <w:r w:rsidRPr="00924D93">
        <w:rPr>
          <w:rFonts w:hint="eastAsia"/>
          <w:sz w:val="28"/>
          <w:szCs w:val="28"/>
        </w:rPr>
        <w:t>工匠精神：追求挑剔，无可挑剔。</w:t>
      </w:r>
    </w:p>
    <w:p w:rsidR="00924D93" w:rsidRPr="00924D93" w:rsidRDefault="00924D93" w:rsidP="00924D93">
      <w:pPr>
        <w:spacing w:line="460" w:lineRule="exact"/>
        <w:ind w:firstLineChars="200" w:firstLine="560"/>
        <w:rPr>
          <w:sz w:val="28"/>
          <w:szCs w:val="28"/>
        </w:rPr>
      </w:pPr>
      <w:r w:rsidRPr="00924D93">
        <w:rPr>
          <w:rFonts w:hint="eastAsia"/>
          <w:sz w:val="28"/>
          <w:szCs w:val="28"/>
        </w:rPr>
        <w:t>企业目标：努力把东方模具打造成具有全球视野和卓著竞争力的国际化企业。</w:t>
      </w:r>
    </w:p>
    <w:p w:rsidR="004F58DA" w:rsidRPr="00924D93" w:rsidRDefault="004F58DA"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277D73" w:rsidRDefault="00277D73" w:rsidP="00277D73">
      <w:pPr>
        <w:spacing w:line="460" w:lineRule="exact"/>
        <w:ind w:firstLineChars="200" w:firstLine="560"/>
        <w:rPr>
          <w:sz w:val="28"/>
          <w:szCs w:val="28"/>
        </w:rPr>
      </w:pPr>
    </w:p>
    <w:p w:rsidR="00924D93" w:rsidRDefault="00924D93" w:rsidP="00277D73">
      <w:pPr>
        <w:spacing w:line="460" w:lineRule="exact"/>
        <w:ind w:firstLineChars="200" w:firstLine="560"/>
        <w:rPr>
          <w:sz w:val="28"/>
          <w:szCs w:val="28"/>
        </w:rPr>
      </w:pPr>
    </w:p>
    <w:p w:rsidR="00924D93" w:rsidRDefault="00924D93"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rFonts w:hint="eastAsia"/>
          <w:sz w:val="28"/>
          <w:szCs w:val="28"/>
        </w:rPr>
      </w:pPr>
    </w:p>
    <w:p w:rsidR="0039013B" w:rsidRDefault="0039013B" w:rsidP="00277D73">
      <w:pPr>
        <w:spacing w:line="460" w:lineRule="exact"/>
        <w:ind w:firstLineChars="200" w:firstLine="560"/>
        <w:rPr>
          <w:sz w:val="28"/>
          <w:szCs w:val="28"/>
        </w:rPr>
      </w:pPr>
    </w:p>
    <w:p w:rsidR="00924D93" w:rsidRDefault="00924D93" w:rsidP="00277D73">
      <w:pPr>
        <w:spacing w:line="460" w:lineRule="exact"/>
        <w:ind w:firstLineChars="200" w:firstLine="560"/>
        <w:rPr>
          <w:sz w:val="28"/>
          <w:szCs w:val="28"/>
        </w:rPr>
      </w:pPr>
    </w:p>
    <w:p w:rsidR="00924D93" w:rsidRDefault="00924D93" w:rsidP="00924D93">
      <w:pPr>
        <w:pStyle w:val="1"/>
      </w:pPr>
      <w:bookmarkStart w:id="4" w:name="_Toc530380696"/>
      <w:r>
        <w:rPr>
          <w:rFonts w:hint="eastAsia"/>
        </w:rPr>
        <w:lastRenderedPageBreak/>
        <w:t>第二部分</w:t>
      </w:r>
      <w:r>
        <w:rPr>
          <w:rFonts w:hint="eastAsia"/>
        </w:rPr>
        <w:t xml:space="preserve"> </w:t>
      </w:r>
      <w:r>
        <w:rPr>
          <w:rFonts w:hint="eastAsia"/>
        </w:rPr>
        <w:t>报告正文</w:t>
      </w:r>
      <w:bookmarkEnd w:id="4"/>
    </w:p>
    <w:p w:rsidR="00924D93" w:rsidRDefault="00924D93" w:rsidP="00924D93">
      <w:pPr>
        <w:pStyle w:val="2"/>
      </w:pPr>
      <w:bookmarkStart w:id="5" w:name="_Toc530380697"/>
      <w:r>
        <w:rPr>
          <w:rFonts w:hint="eastAsia"/>
        </w:rPr>
        <w:t>一、</w:t>
      </w:r>
      <w:r w:rsidR="007B4DBA">
        <w:rPr>
          <w:rFonts w:hint="eastAsia"/>
        </w:rPr>
        <w:t>企业质量理念</w:t>
      </w:r>
      <w:bookmarkEnd w:id="5"/>
    </w:p>
    <w:p w:rsidR="00924D93" w:rsidRDefault="008A4957" w:rsidP="00277D73">
      <w:pPr>
        <w:spacing w:line="460" w:lineRule="exact"/>
        <w:ind w:firstLineChars="200" w:firstLine="560"/>
        <w:rPr>
          <w:sz w:val="28"/>
          <w:szCs w:val="28"/>
        </w:rPr>
      </w:pPr>
      <w:r>
        <w:rPr>
          <w:rFonts w:hint="eastAsia"/>
          <w:sz w:val="28"/>
          <w:szCs w:val="28"/>
        </w:rPr>
        <w:t>公司一贯秉承</w:t>
      </w:r>
      <w:r w:rsidRPr="00E4773E">
        <w:rPr>
          <w:rFonts w:hint="eastAsia"/>
          <w:sz w:val="28"/>
          <w:szCs w:val="28"/>
        </w:rPr>
        <w:t>“精雕细作，精益求精，让世界玻璃制品更精彩”</w:t>
      </w:r>
      <w:r>
        <w:rPr>
          <w:rFonts w:hint="eastAsia"/>
          <w:sz w:val="28"/>
          <w:szCs w:val="28"/>
        </w:rPr>
        <w:t>的质量方针，</w:t>
      </w:r>
      <w:r w:rsidRPr="008A4957">
        <w:rPr>
          <w:rFonts w:hint="eastAsia"/>
          <w:sz w:val="28"/>
          <w:szCs w:val="28"/>
        </w:rPr>
        <w:t>强调的是在设计、加工到交付产品的质量管理全过程具有追求卓越、追求完美的工作精神和工作作风，才能将东方模具打造成行业骄子，才能实现“让世界玻璃制品更精彩”的完美目标。</w:t>
      </w:r>
    </w:p>
    <w:p w:rsidR="00924D93" w:rsidRPr="000F2F1D" w:rsidRDefault="000F2F1D" w:rsidP="000F2F1D">
      <w:pPr>
        <w:pStyle w:val="2"/>
      </w:pPr>
      <w:bookmarkStart w:id="6" w:name="_Toc530380698"/>
      <w:r w:rsidRPr="000F2F1D">
        <w:rPr>
          <w:rFonts w:hint="eastAsia"/>
        </w:rPr>
        <w:t>二、企业质量管理</w:t>
      </w:r>
      <w:bookmarkEnd w:id="6"/>
    </w:p>
    <w:p w:rsidR="00924D93" w:rsidRPr="007B4DBA" w:rsidRDefault="00C926A7" w:rsidP="000F2F1D">
      <w:pPr>
        <w:pStyle w:val="3"/>
      </w:pPr>
      <w:bookmarkStart w:id="7" w:name="_Toc530380699"/>
      <w:r>
        <w:rPr>
          <w:noProof/>
        </w:rPr>
        <w:drawing>
          <wp:anchor distT="0" distB="0" distL="114300" distR="114300" simplePos="0" relativeHeight="251659264" behindDoc="0" locked="0" layoutInCell="1" allowOverlap="1" wp14:anchorId="6F937AF2" wp14:editId="07E09765">
            <wp:simplePos x="0" y="0"/>
            <wp:positionH relativeFrom="column">
              <wp:posOffset>-770890</wp:posOffset>
            </wp:positionH>
            <wp:positionV relativeFrom="paragraph">
              <wp:posOffset>518160</wp:posOffset>
            </wp:positionV>
            <wp:extent cx="6789420" cy="3295650"/>
            <wp:effectExtent l="0" t="0" r="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89420" cy="3295650"/>
                    </a:xfrm>
                    <a:prstGeom prst="rect">
                      <a:avLst/>
                    </a:prstGeom>
                  </pic:spPr>
                </pic:pic>
              </a:graphicData>
            </a:graphic>
            <wp14:sizeRelH relativeFrom="page">
              <wp14:pctWidth>0</wp14:pctWidth>
            </wp14:sizeRelH>
            <wp14:sizeRelV relativeFrom="page">
              <wp14:pctHeight>0</wp14:pctHeight>
            </wp14:sizeRelV>
          </wp:anchor>
        </w:drawing>
      </w:r>
      <w:r w:rsidR="000F2F1D">
        <w:rPr>
          <w:rFonts w:hint="eastAsia"/>
        </w:rPr>
        <w:t>（一）质量管理机构</w:t>
      </w:r>
      <w:bookmarkEnd w:id="7"/>
    </w:p>
    <w:p w:rsidR="004E01FB" w:rsidRDefault="004E01FB" w:rsidP="00C926A7">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C926A7" w:rsidRDefault="00C926A7" w:rsidP="00277D73">
      <w:pPr>
        <w:spacing w:line="460" w:lineRule="exact"/>
        <w:ind w:firstLineChars="200" w:firstLine="560"/>
        <w:rPr>
          <w:sz w:val="28"/>
          <w:szCs w:val="28"/>
        </w:rPr>
      </w:pPr>
    </w:p>
    <w:p w:rsidR="00924D93" w:rsidRDefault="000F2F1D" w:rsidP="000F2F1D">
      <w:pPr>
        <w:pStyle w:val="3"/>
      </w:pPr>
      <w:bookmarkStart w:id="8" w:name="_Toc530380700"/>
      <w:r>
        <w:rPr>
          <w:rFonts w:hint="eastAsia"/>
        </w:rPr>
        <w:t>（二）质量管理体系</w:t>
      </w:r>
      <w:bookmarkEnd w:id="8"/>
    </w:p>
    <w:p w:rsidR="004E01FB" w:rsidRDefault="004E01FB" w:rsidP="004E01FB">
      <w:pPr>
        <w:spacing w:line="460" w:lineRule="exact"/>
        <w:ind w:firstLineChars="200" w:firstLine="560"/>
        <w:rPr>
          <w:sz w:val="28"/>
          <w:szCs w:val="28"/>
        </w:rPr>
      </w:pPr>
      <w:r>
        <w:rPr>
          <w:rFonts w:hint="eastAsia"/>
          <w:sz w:val="28"/>
          <w:szCs w:val="28"/>
        </w:rPr>
        <w:t>公司有严格、健全的质量管理体系，建立了质量保证、质量控制体系和完善的文件系统。公司拥有一支高素养和专业能力的质量管理和检验员队伍：大中专以上学历人员占</w:t>
      </w:r>
      <w:r>
        <w:rPr>
          <w:rFonts w:hint="eastAsia"/>
          <w:sz w:val="28"/>
          <w:szCs w:val="28"/>
        </w:rPr>
        <w:t>80%</w:t>
      </w:r>
      <w:r>
        <w:rPr>
          <w:rFonts w:hint="eastAsia"/>
          <w:sz w:val="28"/>
          <w:szCs w:val="28"/>
        </w:rPr>
        <w:t>，全面负责入公司原辅材料、出公司成品的检验和生产过程的质量监控、管理工作。</w:t>
      </w:r>
    </w:p>
    <w:p w:rsidR="003F257F" w:rsidRDefault="003F257F" w:rsidP="003F257F">
      <w:pPr>
        <w:spacing w:line="460" w:lineRule="exact"/>
        <w:ind w:firstLineChars="200" w:firstLine="560"/>
        <w:rPr>
          <w:sz w:val="28"/>
          <w:szCs w:val="28"/>
        </w:rPr>
      </w:pPr>
      <w:r w:rsidRPr="003F257F">
        <w:rPr>
          <w:rFonts w:hint="eastAsia"/>
          <w:sz w:val="28"/>
          <w:szCs w:val="28"/>
        </w:rPr>
        <w:lastRenderedPageBreak/>
        <w:t>公司共设立</w:t>
      </w:r>
      <w:r w:rsidRPr="003F257F">
        <w:rPr>
          <w:rFonts w:hint="eastAsia"/>
          <w:sz w:val="28"/>
          <w:szCs w:val="28"/>
        </w:rPr>
        <w:t>6</w:t>
      </w:r>
      <w:r w:rsidRPr="003F257F">
        <w:rPr>
          <w:rFonts w:hint="eastAsia"/>
          <w:sz w:val="28"/>
          <w:szCs w:val="28"/>
        </w:rPr>
        <w:t>个质量专职管控点，分别为进料检、材料检、过程加工巡检、终检、水容量检、计量检，具体的主要职责如下：</w:t>
      </w:r>
    </w:p>
    <w:p w:rsidR="003F257F" w:rsidRPr="003F257F" w:rsidRDefault="003F257F" w:rsidP="003F257F">
      <w:pPr>
        <w:pStyle w:val="a3"/>
        <w:numPr>
          <w:ilvl w:val="0"/>
          <w:numId w:val="3"/>
        </w:numPr>
        <w:spacing w:line="460" w:lineRule="exact"/>
        <w:ind w:firstLineChars="0"/>
        <w:rPr>
          <w:sz w:val="28"/>
          <w:szCs w:val="28"/>
        </w:rPr>
      </w:pPr>
      <w:r w:rsidRPr="003F257F">
        <w:rPr>
          <w:rFonts w:hint="eastAsia"/>
          <w:sz w:val="28"/>
          <w:szCs w:val="28"/>
        </w:rPr>
        <w:t>进料检：</w:t>
      </w:r>
    </w:p>
    <w:p w:rsidR="003F257F" w:rsidRDefault="003F257F" w:rsidP="003F257F">
      <w:pPr>
        <w:pStyle w:val="a3"/>
        <w:spacing w:line="460" w:lineRule="exact"/>
        <w:ind w:left="1280" w:firstLineChars="0" w:firstLine="0"/>
        <w:rPr>
          <w:sz w:val="28"/>
          <w:szCs w:val="28"/>
        </w:rPr>
      </w:pPr>
      <w:r w:rsidRPr="003F257F">
        <w:rPr>
          <w:rFonts w:hint="eastAsia"/>
          <w:sz w:val="28"/>
          <w:szCs w:val="28"/>
        </w:rPr>
        <w:t>负责对购买的材料，其中包括配件、铜件、</w:t>
      </w:r>
      <w:r w:rsidRPr="003F257F">
        <w:rPr>
          <w:rFonts w:hint="eastAsia"/>
          <w:sz w:val="28"/>
          <w:szCs w:val="28"/>
        </w:rPr>
        <w:t>DML</w:t>
      </w:r>
      <w:r w:rsidRPr="003F257F">
        <w:rPr>
          <w:rFonts w:hint="eastAsia"/>
          <w:sz w:val="28"/>
          <w:szCs w:val="28"/>
        </w:rPr>
        <w:t>件等的检验工作，保证满足我司质量要求。</w:t>
      </w:r>
    </w:p>
    <w:p w:rsidR="003F257F" w:rsidRDefault="003F257F" w:rsidP="003F257F">
      <w:pPr>
        <w:pStyle w:val="a3"/>
        <w:numPr>
          <w:ilvl w:val="0"/>
          <w:numId w:val="3"/>
        </w:numPr>
        <w:spacing w:line="460" w:lineRule="exact"/>
        <w:ind w:firstLineChars="0"/>
        <w:rPr>
          <w:sz w:val="28"/>
          <w:szCs w:val="28"/>
        </w:rPr>
      </w:pPr>
      <w:r w:rsidRPr="003F257F">
        <w:rPr>
          <w:rFonts w:hint="eastAsia"/>
          <w:sz w:val="28"/>
          <w:szCs w:val="28"/>
        </w:rPr>
        <w:t>材料检：</w:t>
      </w:r>
    </w:p>
    <w:p w:rsidR="003F257F" w:rsidRDefault="003F257F" w:rsidP="003F257F">
      <w:pPr>
        <w:pStyle w:val="a3"/>
        <w:spacing w:line="460" w:lineRule="exact"/>
        <w:ind w:left="1280" w:firstLineChars="0" w:firstLine="0"/>
        <w:rPr>
          <w:sz w:val="28"/>
          <w:szCs w:val="28"/>
        </w:rPr>
      </w:pPr>
      <w:r w:rsidRPr="003F257F">
        <w:rPr>
          <w:rFonts w:hint="eastAsia"/>
          <w:sz w:val="28"/>
          <w:szCs w:val="28"/>
        </w:rPr>
        <w:t>负责对原材料、我司的铸造毛坯内在及外在质量负责，保证材料能满足客户上机生产要求。</w:t>
      </w:r>
    </w:p>
    <w:p w:rsidR="003F257F" w:rsidRDefault="003F257F" w:rsidP="003F257F">
      <w:pPr>
        <w:pStyle w:val="a3"/>
        <w:numPr>
          <w:ilvl w:val="0"/>
          <w:numId w:val="3"/>
        </w:numPr>
        <w:spacing w:line="460" w:lineRule="exact"/>
        <w:ind w:firstLineChars="0"/>
        <w:rPr>
          <w:sz w:val="28"/>
          <w:szCs w:val="28"/>
        </w:rPr>
      </w:pPr>
      <w:r w:rsidRPr="003F257F">
        <w:rPr>
          <w:rFonts w:hint="eastAsia"/>
          <w:sz w:val="28"/>
          <w:szCs w:val="28"/>
        </w:rPr>
        <w:t>过程加工巡检：（其中分为</w:t>
      </w:r>
      <w:r w:rsidRPr="003F257F">
        <w:rPr>
          <w:rFonts w:hint="eastAsia"/>
          <w:sz w:val="28"/>
          <w:szCs w:val="28"/>
        </w:rPr>
        <w:t>4</w:t>
      </w:r>
      <w:r w:rsidRPr="003F257F">
        <w:rPr>
          <w:rFonts w:hint="eastAsia"/>
          <w:sz w:val="28"/>
          <w:szCs w:val="28"/>
        </w:rPr>
        <w:t>个管控点）</w:t>
      </w:r>
    </w:p>
    <w:p w:rsidR="003F257F" w:rsidRDefault="003F257F" w:rsidP="003F257F">
      <w:pPr>
        <w:pStyle w:val="a3"/>
        <w:spacing w:line="460" w:lineRule="exact"/>
        <w:ind w:left="1280" w:firstLineChars="0" w:firstLine="0"/>
        <w:rPr>
          <w:sz w:val="28"/>
          <w:szCs w:val="28"/>
        </w:rPr>
      </w:pPr>
      <w:r w:rsidRPr="003F257F">
        <w:rPr>
          <w:rFonts w:hint="eastAsia"/>
          <w:sz w:val="28"/>
          <w:szCs w:val="28"/>
        </w:rPr>
        <w:t>3.1</w:t>
      </w:r>
      <w:r w:rsidRPr="003F257F">
        <w:rPr>
          <w:rFonts w:hint="eastAsia"/>
          <w:sz w:val="28"/>
          <w:szCs w:val="28"/>
        </w:rPr>
        <w:t>、粗加工点：主要负责对复合</w:t>
      </w:r>
      <w:proofErr w:type="gramStart"/>
      <w:r w:rsidRPr="003F257F">
        <w:rPr>
          <w:rFonts w:hint="eastAsia"/>
          <w:sz w:val="28"/>
          <w:szCs w:val="28"/>
        </w:rPr>
        <w:t>铣</w:t>
      </w:r>
      <w:proofErr w:type="gramEnd"/>
      <w:r w:rsidRPr="003F257F">
        <w:rPr>
          <w:rFonts w:hint="eastAsia"/>
          <w:sz w:val="28"/>
          <w:szCs w:val="28"/>
        </w:rPr>
        <w:t>、</w:t>
      </w:r>
      <w:proofErr w:type="gramStart"/>
      <w:r w:rsidRPr="003F257F">
        <w:rPr>
          <w:rFonts w:hint="eastAsia"/>
          <w:sz w:val="28"/>
          <w:szCs w:val="28"/>
        </w:rPr>
        <w:t>口模小件</w:t>
      </w:r>
      <w:proofErr w:type="gramEnd"/>
      <w:r w:rsidRPr="003F257F">
        <w:rPr>
          <w:rFonts w:hint="eastAsia"/>
          <w:sz w:val="28"/>
          <w:szCs w:val="28"/>
        </w:rPr>
        <w:t>及成初模在进行数控精加工前的粗加工工序质量进行确认工作。</w:t>
      </w:r>
    </w:p>
    <w:p w:rsidR="003F257F" w:rsidRDefault="003F257F" w:rsidP="003F257F">
      <w:pPr>
        <w:pStyle w:val="a3"/>
        <w:spacing w:line="460" w:lineRule="exact"/>
        <w:ind w:left="1280" w:firstLineChars="0" w:firstLine="0"/>
        <w:rPr>
          <w:sz w:val="28"/>
          <w:szCs w:val="28"/>
        </w:rPr>
      </w:pPr>
      <w:r w:rsidRPr="003F257F">
        <w:rPr>
          <w:rFonts w:hint="eastAsia"/>
          <w:sz w:val="28"/>
          <w:szCs w:val="28"/>
        </w:rPr>
        <w:t>3.2</w:t>
      </w:r>
      <w:r w:rsidRPr="003F257F">
        <w:rPr>
          <w:rFonts w:hint="eastAsia"/>
          <w:sz w:val="28"/>
          <w:szCs w:val="28"/>
        </w:rPr>
        <w:t>、数控精车点：主要负责对精密加工设备，如数控车床、</w:t>
      </w:r>
      <w:r w:rsidRPr="003F257F">
        <w:rPr>
          <w:rFonts w:hint="eastAsia"/>
          <w:sz w:val="28"/>
          <w:szCs w:val="28"/>
        </w:rPr>
        <w:t>150</w:t>
      </w:r>
      <w:r w:rsidRPr="003F257F">
        <w:rPr>
          <w:rFonts w:hint="eastAsia"/>
          <w:sz w:val="28"/>
          <w:szCs w:val="28"/>
        </w:rPr>
        <w:t>车床、</w:t>
      </w:r>
      <w:r w:rsidRPr="003F257F">
        <w:rPr>
          <w:rFonts w:hint="eastAsia"/>
          <w:sz w:val="28"/>
          <w:szCs w:val="28"/>
        </w:rPr>
        <w:t>250</w:t>
      </w:r>
      <w:r w:rsidRPr="003F257F">
        <w:rPr>
          <w:rFonts w:hint="eastAsia"/>
          <w:sz w:val="28"/>
          <w:szCs w:val="28"/>
        </w:rPr>
        <w:t>车床、</w:t>
      </w:r>
      <w:r w:rsidRPr="003F257F">
        <w:rPr>
          <w:rFonts w:hint="eastAsia"/>
          <w:sz w:val="28"/>
          <w:szCs w:val="28"/>
        </w:rPr>
        <w:t>VTC-200BN</w:t>
      </w:r>
      <w:r w:rsidRPr="003F257F">
        <w:rPr>
          <w:rFonts w:hint="eastAsia"/>
          <w:sz w:val="28"/>
          <w:szCs w:val="28"/>
        </w:rPr>
        <w:t>加工中心等设备加工的质量进行确认工作。</w:t>
      </w:r>
    </w:p>
    <w:p w:rsidR="003F257F" w:rsidRDefault="003F257F" w:rsidP="00195EE0">
      <w:pPr>
        <w:pStyle w:val="a3"/>
        <w:spacing w:line="460" w:lineRule="exact"/>
        <w:ind w:left="1280" w:firstLineChars="0" w:firstLine="0"/>
        <w:rPr>
          <w:sz w:val="28"/>
          <w:szCs w:val="28"/>
        </w:rPr>
      </w:pPr>
      <w:r w:rsidRPr="003F257F">
        <w:rPr>
          <w:rFonts w:hint="eastAsia"/>
          <w:sz w:val="28"/>
          <w:szCs w:val="28"/>
        </w:rPr>
        <w:t>3.3</w:t>
      </w:r>
      <w:r w:rsidRPr="003F257F">
        <w:rPr>
          <w:rFonts w:hint="eastAsia"/>
          <w:sz w:val="28"/>
          <w:szCs w:val="28"/>
        </w:rPr>
        <w:t>、装配点：主要负责对模具的装配工序，包括内腔（异形）及外圆、端面的所有</w:t>
      </w:r>
      <w:proofErr w:type="gramStart"/>
      <w:r w:rsidRPr="003F257F">
        <w:rPr>
          <w:rFonts w:hint="eastAsia"/>
          <w:sz w:val="28"/>
          <w:szCs w:val="28"/>
        </w:rPr>
        <w:t>铣</w:t>
      </w:r>
      <w:proofErr w:type="gramEnd"/>
      <w:r w:rsidRPr="003F257F">
        <w:rPr>
          <w:rFonts w:hint="eastAsia"/>
          <w:sz w:val="28"/>
          <w:szCs w:val="28"/>
        </w:rPr>
        <w:t>加工、</w:t>
      </w:r>
      <w:proofErr w:type="gramStart"/>
      <w:r w:rsidRPr="003F257F">
        <w:rPr>
          <w:rFonts w:hint="eastAsia"/>
          <w:sz w:val="28"/>
          <w:szCs w:val="28"/>
        </w:rPr>
        <w:t>钻加工</w:t>
      </w:r>
      <w:proofErr w:type="gramEnd"/>
      <w:r w:rsidRPr="003F257F">
        <w:rPr>
          <w:rFonts w:hint="eastAsia"/>
          <w:sz w:val="28"/>
          <w:szCs w:val="28"/>
        </w:rPr>
        <w:t>的质量进行确认工作。</w:t>
      </w:r>
    </w:p>
    <w:p w:rsidR="003F257F" w:rsidRDefault="003F257F" w:rsidP="00195EE0">
      <w:pPr>
        <w:pStyle w:val="a3"/>
        <w:spacing w:line="460" w:lineRule="exact"/>
        <w:ind w:left="1280" w:firstLineChars="0" w:firstLine="0"/>
        <w:rPr>
          <w:sz w:val="28"/>
          <w:szCs w:val="28"/>
        </w:rPr>
      </w:pPr>
      <w:r w:rsidRPr="003F257F">
        <w:rPr>
          <w:rFonts w:hint="eastAsia"/>
          <w:sz w:val="28"/>
          <w:szCs w:val="28"/>
        </w:rPr>
        <w:t>3.4</w:t>
      </w:r>
      <w:r w:rsidRPr="003F257F">
        <w:rPr>
          <w:rFonts w:hint="eastAsia"/>
          <w:sz w:val="28"/>
          <w:szCs w:val="28"/>
        </w:rPr>
        <w:t>、抛光点：主要负责对内腔的图案、光洁度质量把关，符合图纸要求，满足客户要求。</w:t>
      </w:r>
    </w:p>
    <w:p w:rsidR="003F257F" w:rsidRDefault="003F257F" w:rsidP="003F257F">
      <w:pPr>
        <w:pStyle w:val="a3"/>
        <w:numPr>
          <w:ilvl w:val="0"/>
          <w:numId w:val="3"/>
        </w:numPr>
        <w:spacing w:line="460" w:lineRule="exact"/>
        <w:ind w:firstLineChars="0"/>
        <w:rPr>
          <w:sz w:val="28"/>
          <w:szCs w:val="28"/>
        </w:rPr>
      </w:pPr>
      <w:r w:rsidRPr="003F257F">
        <w:rPr>
          <w:rFonts w:hint="eastAsia"/>
          <w:sz w:val="28"/>
          <w:szCs w:val="28"/>
        </w:rPr>
        <w:t>终检：（分为</w:t>
      </w:r>
      <w:r w:rsidRPr="003F257F">
        <w:rPr>
          <w:rFonts w:hint="eastAsia"/>
          <w:sz w:val="28"/>
          <w:szCs w:val="28"/>
        </w:rPr>
        <w:t>2</w:t>
      </w:r>
      <w:r w:rsidRPr="003F257F">
        <w:rPr>
          <w:rFonts w:hint="eastAsia"/>
          <w:sz w:val="28"/>
          <w:szCs w:val="28"/>
        </w:rPr>
        <w:t>个点）</w:t>
      </w:r>
    </w:p>
    <w:p w:rsidR="003F257F" w:rsidRDefault="003F257F" w:rsidP="00195EE0">
      <w:pPr>
        <w:pStyle w:val="a3"/>
        <w:spacing w:line="460" w:lineRule="exact"/>
        <w:ind w:left="1280" w:firstLineChars="0" w:firstLine="0"/>
        <w:rPr>
          <w:sz w:val="28"/>
          <w:szCs w:val="28"/>
        </w:rPr>
      </w:pPr>
      <w:r w:rsidRPr="003F257F">
        <w:rPr>
          <w:rFonts w:hint="eastAsia"/>
          <w:sz w:val="28"/>
          <w:szCs w:val="28"/>
        </w:rPr>
        <w:t>4.1</w:t>
      </w:r>
      <w:r w:rsidRPr="003F257F">
        <w:rPr>
          <w:rFonts w:hint="eastAsia"/>
          <w:sz w:val="28"/>
          <w:szCs w:val="28"/>
        </w:rPr>
        <w:t>、成初模点：主要负责对成初模类（包括模底）的最终质量，满足客户要求。</w:t>
      </w:r>
    </w:p>
    <w:p w:rsidR="003F257F" w:rsidRDefault="003F257F" w:rsidP="00195EE0">
      <w:pPr>
        <w:pStyle w:val="a3"/>
        <w:spacing w:line="460" w:lineRule="exact"/>
        <w:ind w:left="1280" w:firstLineChars="0" w:firstLine="0"/>
        <w:rPr>
          <w:sz w:val="28"/>
          <w:szCs w:val="28"/>
        </w:rPr>
      </w:pPr>
      <w:r w:rsidRPr="003F257F">
        <w:rPr>
          <w:rFonts w:hint="eastAsia"/>
          <w:sz w:val="28"/>
          <w:szCs w:val="28"/>
        </w:rPr>
        <w:t>4.2</w:t>
      </w:r>
      <w:r w:rsidRPr="003F257F">
        <w:rPr>
          <w:rFonts w:hint="eastAsia"/>
          <w:sz w:val="28"/>
          <w:szCs w:val="28"/>
        </w:rPr>
        <w:t>、</w:t>
      </w:r>
      <w:proofErr w:type="gramStart"/>
      <w:r w:rsidRPr="003F257F">
        <w:rPr>
          <w:rFonts w:hint="eastAsia"/>
          <w:sz w:val="28"/>
          <w:szCs w:val="28"/>
        </w:rPr>
        <w:t>口模小件</w:t>
      </w:r>
      <w:proofErr w:type="gramEnd"/>
      <w:r w:rsidRPr="003F257F">
        <w:rPr>
          <w:rFonts w:hint="eastAsia"/>
          <w:sz w:val="28"/>
          <w:szCs w:val="28"/>
        </w:rPr>
        <w:t>点：主要</w:t>
      </w:r>
      <w:proofErr w:type="gramStart"/>
      <w:r w:rsidRPr="003F257F">
        <w:rPr>
          <w:rFonts w:hint="eastAsia"/>
          <w:sz w:val="28"/>
          <w:szCs w:val="28"/>
        </w:rPr>
        <w:t>负责口模小件</w:t>
      </w:r>
      <w:proofErr w:type="gramEnd"/>
      <w:r w:rsidRPr="003F257F">
        <w:rPr>
          <w:rFonts w:hint="eastAsia"/>
          <w:sz w:val="28"/>
          <w:szCs w:val="28"/>
        </w:rPr>
        <w:t>类的最终质量，满足客户要求。</w:t>
      </w:r>
    </w:p>
    <w:p w:rsidR="003F257F" w:rsidRDefault="003F257F" w:rsidP="003F257F">
      <w:pPr>
        <w:pStyle w:val="a3"/>
        <w:numPr>
          <w:ilvl w:val="0"/>
          <w:numId w:val="3"/>
        </w:numPr>
        <w:spacing w:line="460" w:lineRule="exact"/>
        <w:ind w:firstLineChars="0"/>
        <w:rPr>
          <w:sz w:val="28"/>
          <w:szCs w:val="28"/>
        </w:rPr>
      </w:pPr>
      <w:r w:rsidRPr="003F257F">
        <w:rPr>
          <w:rFonts w:hint="eastAsia"/>
          <w:sz w:val="28"/>
          <w:szCs w:val="28"/>
        </w:rPr>
        <w:t>水容量检测点：</w:t>
      </w:r>
    </w:p>
    <w:p w:rsidR="00195EE0" w:rsidRDefault="00195EE0" w:rsidP="00195EE0">
      <w:pPr>
        <w:pStyle w:val="a3"/>
        <w:spacing w:line="460" w:lineRule="exact"/>
        <w:ind w:left="1280" w:firstLineChars="0" w:firstLine="0"/>
        <w:rPr>
          <w:sz w:val="28"/>
          <w:szCs w:val="28"/>
        </w:rPr>
      </w:pPr>
      <w:r w:rsidRPr="003F257F">
        <w:rPr>
          <w:rFonts w:hint="eastAsia"/>
          <w:sz w:val="28"/>
          <w:szCs w:val="28"/>
        </w:rPr>
        <w:t>负责过程加工及终检的水容量检测工作，使产品的容量指标符合图纸要求。</w:t>
      </w:r>
    </w:p>
    <w:p w:rsidR="00195EE0" w:rsidRDefault="003F257F" w:rsidP="00195EE0">
      <w:pPr>
        <w:pStyle w:val="a3"/>
        <w:numPr>
          <w:ilvl w:val="0"/>
          <w:numId w:val="3"/>
        </w:numPr>
        <w:spacing w:line="460" w:lineRule="exact"/>
        <w:ind w:firstLineChars="0"/>
        <w:rPr>
          <w:sz w:val="28"/>
          <w:szCs w:val="28"/>
        </w:rPr>
      </w:pPr>
      <w:r w:rsidRPr="00195EE0">
        <w:rPr>
          <w:rFonts w:hint="eastAsia"/>
          <w:sz w:val="28"/>
          <w:szCs w:val="28"/>
        </w:rPr>
        <w:t>计量检：</w:t>
      </w:r>
    </w:p>
    <w:p w:rsidR="003F257F" w:rsidRPr="00195EE0" w:rsidRDefault="003F257F" w:rsidP="00195EE0">
      <w:pPr>
        <w:pStyle w:val="a3"/>
        <w:spacing w:line="460" w:lineRule="exact"/>
        <w:ind w:left="1280" w:firstLineChars="0" w:firstLine="0"/>
        <w:rPr>
          <w:sz w:val="28"/>
          <w:szCs w:val="28"/>
        </w:rPr>
      </w:pPr>
      <w:r w:rsidRPr="00195EE0">
        <w:rPr>
          <w:rFonts w:hint="eastAsia"/>
          <w:sz w:val="28"/>
          <w:szCs w:val="28"/>
        </w:rPr>
        <w:t>负责我司用于生产加工、检测产品的量器具设备的正常工</w:t>
      </w:r>
      <w:r w:rsidRPr="00195EE0">
        <w:rPr>
          <w:rFonts w:hint="eastAsia"/>
          <w:sz w:val="28"/>
          <w:szCs w:val="28"/>
        </w:rPr>
        <w:lastRenderedPageBreak/>
        <w:t>作及精度达标，使我司的检测精度与客户保持统一。</w:t>
      </w:r>
    </w:p>
    <w:p w:rsidR="004E01FB" w:rsidRDefault="004E01FB" w:rsidP="003F257F">
      <w:pPr>
        <w:spacing w:line="460" w:lineRule="exact"/>
        <w:ind w:firstLineChars="200" w:firstLine="560"/>
        <w:rPr>
          <w:sz w:val="28"/>
          <w:szCs w:val="28"/>
        </w:rPr>
      </w:pPr>
      <w:r>
        <w:rPr>
          <w:rFonts w:hint="eastAsia"/>
          <w:sz w:val="28"/>
          <w:szCs w:val="28"/>
        </w:rPr>
        <w:t>公司在质量管理方面具有前瞻性，加强对原材料质量的管控和供应商的管理。建立了严格科学的供应</w:t>
      </w:r>
      <w:proofErr w:type="gramStart"/>
      <w:r>
        <w:rPr>
          <w:rFonts w:hint="eastAsia"/>
          <w:sz w:val="28"/>
          <w:szCs w:val="28"/>
        </w:rPr>
        <w:t>商管理</w:t>
      </w:r>
      <w:proofErr w:type="gramEnd"/>
      <w:r>
        <w:rPr>
          <w:rFonts w:hint="eastAsia"/>
          <w:sz w:val="28"/>
          <w:szCs w:val="28"/>
        </w:rPr>
        <w:t>审核、评价制度，对供应商的资质、生产过程及检测能力进行严格把控，并定期进行考核评价，确保用于产品生产的原辅材料来源于优质供应商的高品质产品，从源头上保证了产品的质量。</w:t>
      </w:r>
    </w:p>
    <w:p w:rsidR="000F2F1D" w:rsidRPr="000F2F1D" w:rsidRDefault="004E01FB" w:rsidP="004E01FB">
      <w:pPr>
        <w:spacing w:line="460" w:lineRule="exact"/>
        <w:ind w:firstLineChars="200" w:firstLine="560"/>
        <w:rPr>
          <w:sz w:val="28"/>
          <w:szCs w:val="28"/>
        </w:rPr>
      </w:pPr>
      <w:r>
        <w:rPr>
          <w:rFonts w:hint="eastAsia"/>
          <w:sz w:val="28"/>
          <w:szCs w:val="28"/>
        </w:rPr>
        <w:t>公司在日常工作中，对体系不断进行完善、更新和改进，通过每年的外部审计、质量内部审计、管理评审以及外部监督评审对体系实施持续改进，保证公司质量管理体系运行的充分性和有效性，很好地保证了产品质量安全。</w:t>
      </w:r>
    </w:p>
    <w:p w:rsidR="000F2F1D" w:rsidRPr="000F2F1D" w:rsidRDefault="000F2F1D" w:rsidP="000F2F1D">
      <w:pPr>
        <w:pStyle w:val="3"/>
      </w:pPr>
      <w:bookmarkStart w:id="9" w:name="_Toc530380701"/>
      <w:r>
        <w:rPr>
          <w:rFonts w:hint="eastAsia"/>
        </w:rPr>
        <w:t>（三）质量</w:t>
      </w:r>
      <w:r w:rsidR="0011031E">
        <w:rPr>
          <w:rFonts w:hint="eastAsia"/>
        </w:rPr>
        <w:t>投诉处理</w:t>
      </w:r>
      <w:bookmarkEnd w:id="9"/>
    </w:p>
    <w:p w:rsidR="000F2F1D" w:rsidRDefault="008B2513" w:rsidP="000F2F1D">
      <w:pPr>
        <w:spacing w:line="460" w:lineRule="exact"/>
        <w:ind w:firstLineChars="200" w:firstLine="560"/>
        <w:rPr>
          <w:sz w:val="28"/>
          <w:szCs w:val="28"/>
        </w:rPr>
      </w:pPr>
      <w:r>
        <w:rPr>
          <w:rFonts w:hint="eastAsia"/>
          <w:sz w:val="28"/>
          <w:szCs w:val="28"/>
        </w:rPr>
        <w:t>公司建立了</w:t>
      </w:r>
      <w:r w:rsidR="00D17C9D">
        <w:rPr>
          <w:rFonts w:hint="eastAsia"/>
          <w:sz w:val="28"/>
          <w:szCs w:val="28"/>
        </w:rPr>
        <w:t>《</w:t>
      </w:r>
      <w:r w:rsidR="00D17C9D" w:rsidRPr="00D17C9D">
        <w:rPr>
          <w:rFonts w:hint="eastAsia"/>
          <w:sz w:val="28"/>
          <w:szCs w:val="28"/>
        </w:rPr>
        <w:t>客户投诉处理流程规定</w:t>
      </w:r>
      <w:r w:rsidR="00D17C9D">
        <w:rPr>
          <w:rFonts w:hint="eastAsia"/>
          <w:sz w:val="28"/>
          <w:szCs w:val="28"/>
        </w:rPr>
        <w:t>》</w:t>
      </w:r>
      <w:r>
        <w:rPr>
          <w:rFonts w:hint="eastAsia"/>
          <w:sz w:val="28"/>
          <w:szCs w:val="28"/>
        </w:rPr>
        <w:t>明确客户投诉处理程序，售后服务与客户沟通联系，根据客户投诉情况和建议，与公司各生产管理相关部门一起调查并给予解决，并记录投诉内容和处理结果。</w:t>
      </w:r>
    </w:p>
    <w:p w:rsidR="0011031E" w:rsidRPr="000F2F1D" w:rsidRDefault="0011031E" w:rsidP="0011031E">
      <w:pPr>
        <w:pStyle w:val="3"/>
      </w:pPr>
      <w:bookmarkStart w:id="10" w:name="_Toc530380702"/>
      <w:r>
        <w:rPr>
          <w:rFonts w:hint="eastAsia"/>
        </w:rPr>
        <w:t>（四）质量安全风险管理</w:t>
      </w:r>
      <w:bookmarkEnd w:id="10"/>
    </w:p>
    <w:p w:rsidR="000F2F1D" w:rsidRPr="000F2F1D" w:rsidRDefault="00C67918" w:rsidP="00C67918">
      <w:pPr>
        <w:spacing w:line="460" w:lineRule="exact"/>
        <w:ind w:firstLineChars="200" w:firstLine="560"/>
        <w:rPr>
          <w:sz w:val="28"/>
          <w:szCs w:val="28"/>
        </w:rPr>
      </w:pPr>
      <w:r w:rsidRPr="00C67918">
        <w:rPr>
          <w:sz w:val="28"/>
          <w:szCs w:val="28"/>
        </w:rPr>
        <w:t>公司建立了企业重大质量安全事故的应急预案，成立了以首席质量官为组长的质量安全事故应急处理小组，应急处理小组包括公司设计研发、质量、</w:t>
      </w:r>
      <w:r>
        <w:rPr>
          <w:rFonts w:hint="eastAsia"/>
          <w:sz w:val="28"/>
          <w:szCs w:val="28"/>
        </w:rPr>
        <w:t>采购</w:t>
      </w:r>
      <w:r w:rsidRPr="00C67918">
        <w:rPr>
          <w:sz w:val="28"/>
          <w:szCs w:val="28"/>
        </w:rPr>
        <w:t>、售后服务、市场等部门成员。公司建立了快速报告、紧急处理、快速处置的重大质量安全事故应急处置方针，确立了重大质量事故</w:t>
      </w:r>
      <w:r w:rsidR="008A59CD">
        <w:rPr>
          <w:sz w:val="28"/>
          <w:szCs w:val="28"/>
        </w:rPr>
        <w:t>24</w:t>
      </w:r>
      <w:r w:rsidRPr="00C67918">
        <w:rPr>
          <w:sz w:val="28"/>
          <w:szCs w:val="28"/>
        </w:rPr>
        <w:t>小时响应处理机制；由公司高层领导和技术人员到</w:t>
      </w:r>
      <w:r>
        <w:rPr>
          <w:rFonts w:hint="eastAsia"/>
          <w:sz w:val="28"/>
          <w:szCs w:val="28"/>
        </w:rPr>
        <w:t>及时</w:t>
      </w:r>
      <w:r>
        <w:rPr>
          <w:sz w:val="28"/>
          <w:szCs w:val="28"/>
        </w:rPr>
        <w:t>进行处理，</w:t>
      </w:r>
      <w:r w:rsidRPr="00C67918">
        <w:rPr>
          <w:sz w:val="28"/>
          <w:szCs w:val="28"/>
        </w:rPr>
        <w:t>解决实际问题，并形成处理意见，直到</w:t>
      </w:r>
      <w:r w:rsidR="00A81BCA">
        <w:rPr>
          <w:rFonts w:hint="eastAsia"/>
          <w:sz w:val="28"/>
          <w:szCs w:val="28"/>
        </w:rPr>
        <w:t>客户</w:t>
      </w:r>
      <w:r w:rsidRPr="00C67918">
        <w:rPr>
          <w:sz w:val="28"/>
          <w:szCs w:val="28"/>
        </w:rPr>
        <w:t>满意为止。</w:t>
      </w:r>
    </w:p>
    <w:p w:rsidR="000F2F1D" w:rsidRPr="000F2F1D" w:rsidRDefault="000F2F1D" w:rsidP="000F2F1D">
      <w:pPr>
        <w:pStyle w:val="2"/>
      </w:pPr>
      <w:bookmarkStart w:id="11" w:name="_Toc530380703"/>
      <w:r>
        <w:rPr>
          <w:rFonts w:hint="eastAsia"/>
        </w:rPr>
        <w:lastRenderedPageBreak/>
        <w:t>三、企业质量诚信</w:t>
      </w:r>
      <w:bookmarkEnd w:id="11"/>
    </w:p>
    <w:p w:rsidR="000F2F1D" w:rsidRPr="000F2F1D" w:rsidRDefault="000F2F1D" w:rsidP="000F2F1D">
      <w:pPr>
        <w:pStyle w:val="3"/>
      </w:pPr>
      <w:bookmarkStart w:id="12" w:name="_Toc530380704"/>
      <w:r>
        <w:rPr>
          <w:rFonts w:hint="eastAsia"/>
        </w:rPr>
        <w:t>（一）质量诚信管理</w:t>
      </w:r>
      <w:bookmarkEnd w:id="12"/>
    </w:p>
    <w:p w:rsidR="000F2F1D" w:rsidRDefault="00185641" w:rsidP="00185641">
      <w:pPr>
        <w:spacing w:line="460" w:lineRule="exact"/>
        <w:ind w:firstLineChars="200" w:firstLine="560"/>
        <w:rPr>
          <w:sz w:val="28"/>
          <w:szCs w:val="28"/>
        </w:rPr>
      </w:pPr>
      <w:r w:rsidRPr="00185641">
        <w:rPr>
          <w:sz w:val="28"/>
          <w:szCs w:val="28"/>
        </w:rPr>
        <w:t>公司始终坚持</w:t>
      </w:r>
      <w:r w:rsidRPr="00E4773E">
        <w:rPr>
          <w:rFonts w:hint="eastAsia"/>
          <w:sz w:val="28"/>
          <w:szCs w:val="28"/>
        </w:rPr>
        <w:t>“精雕细作，精益求精，让世界玻璃制品更精彩”</w:t>
      </w:r>
      <w:r w:rsidRPr="00185641">
        <w:rPr>
          <w:sz w:val="28"/>
          <w:szCs w:val="28"/>
        </w:rPr>
        <w:t>的质量方针。多年来公司一直本着对</w:t>
      </w:r>
      <w:r w:rsidRPr="00185641">
        <w:rPr>
          <w:rFonts w:hint="eastAsia"/>
          <w:sz w:val="28"/>
          <w:szCs w:val="28"/>
        </w:rPr>
        <w:t>客户</w:t>
      </w:r>
      <w:r w:rsidRPr="00185641">
        <w:rPr>
          <w:sz w:val="28"/>
          <w:szCs w:val="28"/>
        </w:rPr>
        <w:t>、对员工的高度责任感进行生产经营。公司高管到一线员工，每个人都本着对</w:t>
      </w:r>
      <w:r w:rsidRPr="00185641">
        <w:rPr>
          <w:rFonts w:hint="eastAsia"/>
          <w:sz w:val="28"/>
          <w:szCs w:val="28"/>
        </w:rPr>
        <w:t>质量</w:t>
      </w:r>
      <w:r w:rsidRPr="00185641">
        <w:rPr>
          <w:sz w:val="28"/>
          <w:szCs w:val="28"/>
        </w:rPr>
        <w:t>负责的高度责任感进行生产经营，从原材料到采购、生产过程控制、产品</w:t>
      </w:r>
      <w:r w:rsidR="001F5B8C">
        <w:rPr>
          <w:rFonts w:hint="eastAsia"/>
          <w:sz w:val="28"/>
          <w:szCs w:val="28"/>
        </w:rPr>
        <w:t>检验</w:t>
      </w:r>
      <w:r w:rsidRPr="00185641">
        <w:rPr>
          <w:sz w:val="28"/>
          <w:szCs w:val="28"/>
        </w:rPr>
        <w:t>、售后服务等方面严格按照国家标准要求执行；实现从采购</w:t>
      </w:r>
      <w:r w:rsidRPr="00185641">
        <w:rPr>
          <w:rFonts w:hint="eastAsia"/>
          <w:sz w:val="28"/>
          <w:szCs w:val="28"/>
        </w:rPr>
        <w:t>、生产到</w:t>
      </w:r>
      <w:r w:rsidRPr="00185641">
        <w:rPr>
          <w:sz w:val="28"/>
          <w:szCs w:val="28"/>
        </w:rPr>
        <w:t>销售，全过程的跟踪监测及管理，以便为</w:t>
      </w:r>
      <w:r w:rsidRPr="00185641">
        <w:rPr>
          <w:rFonts w:hint="eastAsia"/>
          <w:sz w:val="28"/>
          <w:szCs w:val="28"/>
        </w:rPr>
        <w:t>客户</w:t>
      </w:r>
      <w:r w:rsidRPr="00185641">
        <w:rPr>
          <w:sz w:val="28"/>
          <w:szCs w:val="28"/>
        </w:rPr>
        <w:t>提供高品质的产品。</w:t>
      </w:r>
    </w:p>
    <w:p w:rsidR="000F2F1D" w:rsidRDefault="000F2F1D" w:rsidP="000F2F1D">
      <w:pPr>
        <w:pStyle w:val="3"/>
      </w:pPr>
      <w:bookmarkStart w:id="13" w:name="_Toc530380705"/>
      <w:r>
        <w:rPr>
          <w:rFonts w:hint="eastAsia"/>
        </w:rPr>
        <w:t>（二）质量文化</w:t>
      </w:r>
      <w:r w:rsidR="0011031E">
        <w:rPr>
          <w:rFonts w:hint="eastAsia"/>
        </w:rPr>
        <w:t>建设</w:t>
      </w:r>
      <w:bookmarkEnd w:id="13"/>
    </w:p>
    <w:p w:rsidR="001F5B8C" w:rsidRPr="001F5B8C" w:rsidRDefault="001F5B8C" w:rsidP="007E5EE7">
      <w:pPr>
        <w:spacing w:line="460" w:lineRule="exact"/>
        <w:ind w:firstLineChars="200" w:firstLine="560"/>
        <w:rPr>
          <w:sz w:val="28"/>
          <w:szCs w:val="28"/>
        </w:rPr>
      </w:pPr>
      <w:r w:rsidRPr="001F5B8C">
        <w:rPr>
          <w:sz w:val="28"/>
          <w:szCs w:val="28"/>
        </w:rPr>
        <w:t>质量文化是企业的一个重要组成部分，是企业在质量方面追求的宗旨，观念和道德行为准则的综合体现。</w:t>
      </w:r>
    </w:p>
    <w:p w:rsidR="001F5B8C" w:rsidRPr="001F5B8C" w:rsidRDefault="001F5B8C" w:rsidP="007E5EE7">
      <w:pPr>
        <w:spacing w:line="460" w:lineRule="exact"/>
        <w:ind w:firstLineChars="200" w:firstLine="560"/>
        <w:rPr>
          <w:sz w:val="28"/>
          <w:szCs w:val="28"/>
        </w:rPr>
      </w:pPr>
      <w:r w:rsidRPr="001F5B8C">
        <w:rPr>
          <w:sz w:val="28"/>
          <w:szCs w:val="28"/>
        </w:rPr>
        <w:t>公司在质量文化的建设上，除了做好质量</w:t>
      </w:r>
      <w:r w:rsidR="007E5EE7">
        <w:rPr>
          <w:rFonts w:hint="eastAsia"/>
          <w:sz w:val="28"/>
          <w:szCs w:val="28"/>
        </w:rPr>
        <w:t>体系</w:t>
      </w:r>
      <w:r w:rsidRPr="001F5B8C">
        <w:rPr>
          <w:sz w:val="28"/>
          <w:szCs w:val="28"/>
        </w:rPr>
        <w:t>建设、增强自身实力、提高核心竞争力外，还注重员工的业务技能和素养培训。</w:t>
      </w:r>
    </w:p>
    <w:p w:rsidR="000F2F1D" w:rsidRPr="001F5B8C" w:rsidRDefault="001F5B8C" w:rsidP="007E5EE7">
      <w:pPr>
        <w:spacing w:line="460" w:lineRule="exact"/>
        <w:ind w:firstLineChars="200" w:firstLine="560"/>
        <w:rPr>
          <w:sz w:val="28"/>
          <w:szCs w:val="28"/>
        </w:rPr>
      </w:pPr>
      <w:r w:rsidRPr="001F5B8C">
        <w:rPr>
          <w:sz w:val="28"/>
          <w:szCs w:val="28"/>
        </w:rPr>
        <w:t>公司针对生产经营情况及企业发展要求，采用</w:t>
      </w:r>
      <w:r w:rsidR="007E5EE7">
        <w:rPr>
          <w:rFonts w:hint="eastAsia"/>
          <w:sz w:val="28"/>
          <w:szCs w:val="28"/>
        </w:rPr>
        <w:t>公司</w:t>
      </w:r>
      <w:r w:rsidRPr="001F5B8C">
        <w:rPr>
          <w:sz w:val="28"/>
          <w:szCs w:val="28"/>
        </w:rPr>
        <w:t>培训、岗位培训、外出培训，走出去请进来的多种形式分层次、分阶段的对</w:t>
      </w:r>
      <w:proofErr w:type="gramStart"/>
      <w:r w:rsidRPr="001F5B8C">
        <w:rPr>
          <w:sz w:val="28"/>
          <w:szCs w:val="28"/>
        </w:rPr>
        <w:t>全员员工</w:t>
      </w:r>
      <w:proofErr w:type="gramEnd"/>
      <w:r w:rsidRPr="001F5B8C">
        <w:rPr>
          <w:sz w:val="28"/>
          <w:szCs w:val="28"/>
        </w:rPr>
        <w:t>进行管理知识、专业技术、操作技能、法律法规、职业道德等方面的培训。通过培训向全员宣传了公司重视质量，提高了各级人员的理论知识和专业技能，增强了员工的质量意识，规范了员工的操作行为，保证了公司质量管理工作的顺利开展。</w:t>
      </w:r>
    </w:p>
    <w:p w:rsidR="0011031E" w:rsidRDefault="0011031E" w:rsidP="0011031E">
      <w:pPr>
        <w:pStyle w:val="3"/>
      </w:pPr>
      <w:bookmarkStart w:id="14" w:name="_Toc530380706"/>
      <w:r>
        <w:rPr>
          <w:rFonts w:hint="eastAsia"/>
        </w:rPr>
        <w:t>（三）运作管理</w:t>
      </w:r>
      <w:bookmarkEnd w:id="14"/>
    </w:p>
    <w:p w:rsidR="0011031E" w:rsidRDefault="0092002B" w:rsidP="0092002B">
      <w:pPr>
        <w:spacing w:line="460" w:lineRule="exact"/>
        <w:ind w:firstLineChars="200" w:firstLine="560"/>
        <w:rPr>
          <w:sz w:val="28"/>
          <w:szCs w:val="28"/>
        </w:rPr>
      </w:pPr>
      <w:r w:rsidRPr="0092002B">
        <w:rPr>
          <w:sz w:val="28"/>
          <w:szCs w:val="28"/>
        </w:rPr>
        <w:t>全球经济将面临更大的风险与挑战，中国经济下行的压力将更大。除了应对以上困难，搞好经营生产，还将面临转型提升等诸多挑战。当然，机遇与挑战并存。以</w:t>
      </w:r>
      <w:r>
        <w:rPr>
          <w:rFonts w:hint="eastAsia"/>
          <w:sz w:val="28"/>
          <w:szCs w:val="28"/>
        </w:rPr>
        <w:t>“</w:t>
      </w:r>
      <w:r w:rsidRPr="0092002B">
        <w:rPr>
          <w:sz w:val="28"/>
          <w:szCs w:val="28"/>
        </w:rPr>
        <w:t>投资者利益至高无上</w:t>
      </w:r>
      <w:r>
        <w:rPr>
          <w:rFonts w:hint="eastAsia"/>
          <w:sz w:val="28"/>
          <w:szCs w:val="28"/>
        </w:rPr>
        <w:t>”</w:t>
      </w:r>
      <w:r w:rsidRPr="0092002B">
        <w:rPr>
          <w:sz w:val="28"/>
          <w:szCs w:val="28"/>
        </w:rPr>
        <w:t>为宗旨，以改革创新、转型</w:t>
      </w:r>
      <w:r>
        <w:rPr>
          <w:rFonts w:hint="eastAsia"/>
          <w:sz w:val="28"/>
          <w:szCs w:val="28"/>
        </w:rPr>
        <w:t>升级</w:t>
      </w:r>
      <w:r w:rsidRPr="0092002B">
        <w:rPr>
          <w:sz w:val="28"/>
          <w:szCs w:val="28"/>
        </w:rPr>
        <w:t>为抓手，抓好生产经营、降本增效、财务管控、企业管理和全员培训，全面完成各项任务目标。</w:t>
      </w:r>
    </w:p>
    <w:p w:rsidR="0011031E" w:rsidRDefault="0011031E" w:rsidP="0011031E">
      <w:pPr>
        <w:pStyle w:val="3"/>
      </w:pPr>
      <w:bookmarkStart w:id="15" w:name="_Toc530380707"/>
      <w:r>
        <w:rPr>
          <w:rFonts w:hint="eastAsia"/>
        </w:rPr>
        <w:lastRenderedPageBreak/>
        <w:t>（四）营销管理</w:t>
      </w:r>
      <w:bookmarkEnd w:id="15"/>
    </w:p>
    <w:p w:rsidR="00406931" w:rsidRDefault="00406931" w:rsidP="00406931">
      <w:pPr>
        <w:spacing w:line="460" w:lineRule="exact"/>
        <w:ind w:firstLineChars="200" w:firstLine="560"/>
        <w:rPr>
          <w:sz w:val="28"/>
          <w:szCs w:val="28"/>
        </w:rPr>
      </w:pPr>
      <w:r>
        <w:rPr>
          <w:rFonts w:hint="eastAsia"/>
          <w:sz w:val="28"/>
          <w:szCs w:val="28"/>
        </w:rPr>
        <w:t>诚信</w:t>
      </w:r>
      <w:r w:rsidRPr="00406931">
        <w:rPr>
          <w:rFonts w:hint="eastAsia"/>
          <w:sz w:val="28"/>
          <w:szCs w:val="28"/>
        </w:rPr>
        <w:t>是市场的黄金规则，市场经济</w:t>
      </w:r>
      <w:proofErr w:type="gramStart"/>
      <w:r w:rsidRPr="00406931">
        <w:rPr>
          <w:rFonts w:hint="eastAsia"/>
          <w:sz w:val="28"/>
          <w:szCs w:val="28"/>
        </w:rPr>
        <w:t>愈发达愈要</w:t>
      </w:r>
      <w:proofErr w:type="gramEnd"/>
      <w:r w:rsidRPr="00406931">
        <w:rPr>
          <w:rFonts w:hint="eastAsia"/>
          <w:sz w:val="28"/>
          <w:szCs w:val="28"/>
        </w:rPr>
        <w:t>讲求诚信，这是市场经济的内在要求，也是文明的基石和标志。因此，企业为了</w:t>
      </w:r>
      <w:r>
        <w:rPr>
          <w:rFonts w:hint="eastAsia"/>
          <w:sz w:val="28"/>
          <w:szCs w:val="28"/>
        </w:rPr>
        <w:t>客户</w:t>
      </w:r>
      <w:r w:rsidRPr="00406931">
        <w:rPr>
          <w:rFonts w:hint="eastAsia"/>
          <w:sz w:val="28"/>
          <w:szCs w:val="28"/>
        </w:rPr>
        <w:t>和的长远利益，也为了企业自身的生存和，从产品诚信、价格诚信、服务诚信</w:t>
      </w:r>
      <w:r w:rsidR="00D61AD3">
        <w:rPr>
          <w:rFonts w:hint="eastAsia"/>
          <w:sz w:val="28"/>
          <w:szCs w:val="28"/>
        </w:rPr>
        <w:t>等方面实施诚信营销。</w:t>
      </w:r>
    </w:p>
    <w:p w:rsidR="00D61AD3" w:rsidRPr="00D61AD3" w:rsidRDefault="0046756D" w:rsidP="00D61AD3">
      <w:pPr>
        <w:spacing w:line="460" w:lineRule="exact"/>
        <w:ind w:firstLineChars="200" w:firstLine="560"/>
        <w:rPr>
          <w:sz w:val="28"/>
          <w:szCs w:val="28"/>
        </w:rPr>
      </w:pPr>
      <w:r>
        <w:rPr>
          <w:rFonts w:hint="eastAsia"/>
          <w:sz w:val="28"/>
          <w:szCs w:val="28"/>
        </w:rPr>
        <w:t>产品诚信：产品的质量是企业的生命，</w:t>
      </w:r>
      <w:r w:rsidR="00D61AD3" w:rsidRPr="00D61AD3">
        <w:rPr>
          <w:rFonts w:hint="eastAsia"/>
          <w:sz w:val="28"/>
          <w:szCs w:val="28"/>
        </w:rPr>
        <w:t>产品从原材料、零配件均选用国内外优质品牌，生产过程中严格按照图纸及工艺文件要求精细化生产，有效地保证了产品的合格性。</w:t>
      </w:r>
      <w:r w:rsidR="00D61AD3" w:rsidRPr="00D61AD3">
        <w:rPr>
          <w:sz w:val="28"/>
          <w:szCs w:val="28"/>
        </w:rPr>
        <w:t> </w:t>
      </w:r>
    </w:p>
    <w:p w:rsidR="0046756D" w:rsidRDefault="00D61AD3" w:rsidP="00D61AD3">
      <w:pPr>
        <w:spacing w:line="460" w:lineRule="exact"/>
        <w:ind w:firstLineChars="200" w:firstLine="560"/>
        <w:rPr>
          <w:sz w:val="28"/>
          <w:szCs w:val="28"/>
        </w:rPr>
      </w:pPr>
      <w:r w:rsidRPr="00D61AD3">
        <w:rPr>
          <w:rFonts w:hint="eastAsia"/>
          <w:sz w:val="28"/>
          <w:szCs w:val="28"/>
        </w:rPr>
        <w:t>价格诚信：价格是企业赢得市场的有效武器，企业在定价及报价中应遵循诚信原则，避</w:t>
      </w:r>
      <w:r w:rsidR="0046756D">
        <w:rPr>
          <w:rFonts w:hint="eastAsia"/>
          <w:sz w:val="28"/>
          <w:szCs w:val="28"/>
        </w:rPr>
        <w:t>免利用价格欺骗客户</w:t>
      </w:r>
      <w:r>
        <w:rPr>
          <w:rFonts w:hint="eastAsia"/>
          <w:sz w:val="28"/>
          <w:szCs w:val="28"/>
        </w:rPr>
        <w:t>。</w:t>
      </w:r>
    </w:p>
    <w:p w:rsidR="00D61AD3" w:rsidRPr="00D61AD3" w:rsidRDefault="00D61AD3" w:rsidP="00D61AD3">
      <w:pPr>
        <w:spacing w:line="460" w:lineRule="exact"/>
        <w:ind w:firstLineChars="200" w:firstLine="560"/>
        <w:rPr>
          <w:sz w:val="28"/>
          <w:szCs w:val="28"/>
        </w:rPr>
      </w:pPr>
      <w:r w:rsidRPr="00D61AD3">
        <w:rPr>
          <w:rFonts w:hint="eastAsia"/>
          <w:sz w:val="28"/>
          <w:szCs w:val="28"/>
        </w:rPr>
        <w:t>服务诚信：用心服务，用真心、用真诚去传情达意，才能使彼此的交流更为顺畅、更为高效、更为精彩</w:t>
      </w:r>
      <w:r w:rsidR="005F1051">
        <w:rPr>
          <w:rFonts w:hint="eastAsia"/>
          <w:sz w:val="28"/>
          <w:szCs w:val="28"/>
        </w:rPr>
        <w:t>。</w:t>
      </w:r>
      <w:r w:rsidRPr="00D61AD3">
        <w:rPr>
          <w:rFonts w:hint="eastAsia"/>
          <w:sz w:val="28"/>
          <w:szCs w:val="28"/>
        </w:rPr>
        <w:t>与客户建立起牢不可破、长期共荣的相互关系，满足</w:t>
      </w:r>
      <w:r w:rsidR="004F3303">
        <w:rPr>
          <w:rFonts w:hint="eastAsia"/>
          <w:sz w:val="28"/>
          <w:szCs w:val="28"/>
        </w:rPr>
        <w:t>客户，让客户成功</w:t>
      </w:r>
      <w:r w:rsidRPr="00D61AD3">
        <w:rPr>
          <w:rFonts w:hint="eastAsia"/>
          <w:sz w:val="28"/>
          <w:szCs w:val="28"/>
        </w:rPr>
        <w:t>。</w:t>
      </w:r>
    </w:p>
    <w:p w:rsidR="000F2F1D" w:rsidRDefault="0011031E" w:rsidP="00406931">
      <w:pPr>
        <w:pStyle w:val="2"/>
      </w:pPr>
      <w:bookmarkStart w:id="16" w:name="_Toc530380708"/>
      <w:r>
        <w:rPr>
          <w:rFonts w:hint="eastAsia"/>
        </w:rPr>
        <w:t>四、企业质量基础</w:t>
      </w:r>
      <w:bookmarkEnd w:id="16"/>
    </w:p>
    <w:p w:rsidR="000F2F1D" w:rsidRDefault="0011031E" w:rsidP="0011031E">
      <w:pPr>
        <w:pStyle w:val="3"/>
      </w:pPr>
      <w:bookmarkStart w:id="17" w:name="_Toc530380709"/>
      <w:r>
        <w:rPr>
          <w:rFonts w:hint="eastAsia"/>
        </w:rPr>
        <w:t>（一）企业产品标准</w:t>
      </w:r>
      <w:bookmarkEnd w:id="17"/>
    </w:p>
    <w:p w:rsidR="000F2F1D" w:rsidRDefault="00FC61A7" w:rsidP="00FC61A7">
      <w:pPr>
        <w:spacing w:line="460" w:lineRule="exact"/>
        <w:ind w:firstLineChars="200" w:firstLine="560"/>
        <w:rPr>
          <w:sz w:val="28"/>
          <w:szCs w:val="28"/>
        </w:rPr>
      </w:pPr>
      <w:r w:rsidRPr="00FC61A7">
        <w:rPr>
          <w:rFonts w:hint="eastAsia"/>
          <w:sz w:val="28"/>
          <w:szCs w:val="28"/>
        </w:rPr>
        <w:t>严格的质量管理成就高品质的产品，我公司参与了行业标准的制定，并制定了多项优于行业标准的企业标准，公司对每类产品内控标准并在检验中严格执行，对每批次产品经质量管理</w:t>
      </w:r>
      <w:proofErr w:type="gramStart"/>
      <w:r w:rsidRPr="00FC61A7">
        <w:rPr>
          <w:rFonts w:hint="eastAsia"/>
          <w:sz w:val="28"/>
          <w:szCs w:val="28"/>
        </w:rPr>
        <w:t>员严格</w:t>
      </w:r>
      <w:proofErr w:type="gramEnd"/>
      <w:r w:rsidRPr="00FC61A7">
        <w:rPr>
          <w:rFonts w:hint="eastAsia"/>
          <w:sz w:val="28"/>
          <w:szCs w:val="28"/>
        </w:rPr>
        <w:t>审核签字审批手续，批准后放行。及时更新产品执行标准，大大提高了我公司的技术水平和科研能力，为东方模具的健康持续发展提供了强有力的技术保障。</w:t>
      </w:r>
    </w:p>
    <w:p w:rsidR="000F2F1D" w:rsidRDefault="0011031E" w:rsidP="0011031E">
      <w:pPr>
        <w:pStyle w:val="3"/>
      </w:pPr>
      <w:bookmarkStart w:id="18" w:name="_Toc530380710"/>
      <w:r>
        <w:rPr>
          <w:rFonts w:hint="eastAsia"/>
        </w:rPr>
        <w:t>（二）企业计量水平</w:t>
      </w:r>
      <w:bookmarkEnd w:id="18"/>
    </w:p>
    <w:p w:rsidR="000F2F1D" w:rsidRDefault="00FC61A7" w:rsidP="00FC61A7">
      <w:pPr>
        <w:spacing w:line="460" w:lineRule="exact"/>
        <w:ind w:firstLineChars="200" w:firstLine="560"/>
        <w:rPr>
          <w:sz w:val="28"/>
          <w:szCs w:val="28"/>
        </w:rPr>
      </w:pPr>
      <w:r w:rsidRPr="00FC61A7">
        <w:rPr>
          <w:rFonts w:hint="eastAsia"/>
          <w:sz w:val="28"/>
          <w:szCs w:val="28"/>
        </w:rPr>
        <w:t>公司严格执行《中华人民共和国计量法》，建立了完善的测量管理体系，公司拥有先进的检测计量设备</w:t>
      </w:r>
      <w:r w:rsidRPr="00FC61A7">
        <w:rPr>
          <w:rFonts w:hint="eastAsia"/>
          <w:sz w:val="28"/>
          <w:szCs w:val="28"/>
        </w:rPr>
        <w:t>20</w:t>
      </w:r>
      <w:r w:rsidRPr="00FC61A7">
        <w:rPr>
          <w:rFonts w:hint="eastAsia"/>
          <w:sz w:val="28"/>
          <w:szCs w:val="28"/>
        </w:rPr>
        <w:t>多台，设有专职的计量人员负责公司的在用计量设备管理、配备和定期校验工作。同时，公司</w:t>
      </w:r>
      <w:r w:rsidRPr="00FC61A7">
        <w:rPr>
          <w:rFonts w:hint="eastAsia"/>
          <w:sz w:val="28"/>
          <w:szCs w:val="28"/>
        </w:rPr>
        <w:lastRenderedPageBreak/>
        <w:t>加强对计量人员技术专业点培训，为公司计量管理的规范化、标准化提供了有力的保障。</w:t>
      </w:r>
    </w:p>
    <w:p w:rsidR="000F2F1D" w:rsidRDefault="00853895" w:rsidP="0011031E">
      <w:pPr>
        <w:pStyle w:val="3"/>
      </w:pPr>
      <w:bookmarkStart w:id="19" w:name="_Toc530380711"/>
      <w:r w:rsidRPr="00FC61A7">
        <w:rPr>
          <w:rFonts w:hint="eastAsia"/>
        </w:rPr>
        <w:t>（三）认证管理情况</w:t>
      </w:r>
      <w:bookmarkEnd w:id="19"/>
    </w:p>
    <w:p w:rsidR="000F2F1D" w:rsidRDefault="00853895" w:rsidP="00FC61A7">
      <w:pPr>
        <w:spacing w:line="460" w:lineRule="exact"/>
        <w:ind w:firstLineChars="200" w:firstLine="560"/>
        <w:rPr>
          <w:sz w:val="28"/>
          <w:szCs w:val="28"/>
        </w:rPr>
      </w:pPr>
      <w:r w:rsidRPr="00FC61A7">
        <w:rPr>
          <w:rFonts w:hint="eastAsia"/>
          <w:sz w:val="28"/>
          <w:szCs w:val="28"/>
        </w:rPr>
        <w:t>公司通过了</w:t>
      </w:r>
      <w:r w:rsidRPr="00FC61A7">
        <w:rPr>
          <w:rFonts w:hint="eastAsia"/>
          <w:sz w:val="28"/>
          <w:szCs w:val="28"/>
        </w:rPr>
        <w:t>ISO9001</w:t>
      </w:r>
      <w:r w:rsidRPr="00FC61A7">
        <w:rPr>
          <w:rFonts w:hint="eastAsia"/>
          <w:sz w:val="28"/>
          <w:szCs w:val="28"/>
        </w:rPr>
        <w:t>：</w:t>
      </w:r>
      <w:r w:rsidRPr="00FC61A7">
        <w:rPr>
          <w:rFonts w:hint="eastAsia"/>
          <w:sz w:val="28"/>
          <w:szCs w:val="28"/>
        </w:rPr>
        <w:t>2015</w:t>
      </w:r>
      <w:r w:rsidRPr="00FC61A7">
        <w:rPr>
          <w:rFonts w:hint="eastAsia"/>
          <w:sz w:val="28"/>
          <w:szCs w:val="28"/>
        </w:rPr>
        <w:t>质量管理体系认证、</w:t>
      </w:r>
      <w:r w:rsidR="00B469C9">
        <w:rPr>
          <w:rFonts w:hint="eastAsia"/>
          <w:sz w:val="28"/>
          <w:szCs w:val="28"/>
        </w:rPr>
        <w:t>IS014001:2015</w:t>
      </w:r>
      <w:r w:rsidRPr="00FC61A7">
        <w:rPr>
          <w:rFonts w:hint="eastAsia"/>
          <w:sz w:val="28"/>
          <w:szCs w:val="28"/>
        </w:rPr>
        <w:t>环境管理体系认证、</w:t>
      </w:r>
      <w:r w:rsidRPr="00FC61A7">
        <w:rPr>
          <w:rFonts w:hint="eastAsia"/>
          <w:sz w:val="28"/>
          <w:szCs w:val="28"/>
        </w:rPr>
        <w:t>IS0</w:t>
      </w:r>
      <w:r w:rsidR="00B469C9">
        <w:rPr>
          <w:rFonts w:hint="eastAsia"/>
          <w:sz w:val="28"/>
          <w:szCs w:val="28"/>
        </w:rPr>
        <w:t>45001:20</w:t>
      </w:r>
      <w:bookmarkStart w:id="20" w:name="_GoBack"/>
      <w:bookmarkEnd w:id="20"/>
      <w:r w:rsidR="00B469C9">
        <w:rPr>
          <w:rFonts w:hint="eastAsia"/>
          <w:sz w:val="28"/>
          <w:szCs w:val="28"/>
        </w:rPr>
        <w:t>18</w:t>
      </w:r>
      <w:r w:rsidRPr="00FC61A7">
        <w:rPr>
          <w:rFonts w:hint="eastAsia"/>
          <w:sz w:val="28"/>
          <w:szCs w:val="28"/>
        </w:rPr>
        <w:t>职业健康安全管理体系认证</w:t>
      </w:r>
      <w:r w:rsidR="00B469C9">
        <w:rPr>
          <w:rFonts w:hint="eastAsia"/>
          <w:sz w:val="28"/>
          <w:szCs w:val="28"/>
        </w:rPr>
        <w:t>、</w:t>
      </w:r>
      <w:r w:rsidR="00B469C9" w:rsidRPr="00B469C9">
        <w:rPr>
          <w:rFonts w:hint="eastAsia"/>
          <w:sz w:val="28"/>
          <w:szCs w:val="28"/>
        </w:rPr>
        <w:t>GB/T23001-2017</w:t>
      </w:r>
      <w:proofErr w:type="gramStart"/>
      <w:r w:rsidR="00B469C9" w:rsidRPr="00B469C9">
        <w:rPr>
          <w:rFonts w:hint="eastAsia"/>
          <w:sz w:val="28"/>
          <w:szCs w:val="28"/>
        </w:rPr>
        <w:t>两</w:t>
      </w:r>
      <w:proofErr w:type="gramEnd"/>
      <w:r w:rsidR="00B469C9" w:rsidRPr="00B469C9">
        <w:rPr>
          <w:rFonts w:hint="eastAsia"/>
          <w:sz w:val="28"/>
          <w:szCs w:val="28"/>
        </w:rPr>
        <w:t>化融合体系认证</w:t>
      </w:r>
      <w:r w:rsidRPr="00FC61A7">
        <w:rPr>
          <w:rFonts w:hint="eastAsia"/>
          <w:sz w:val="28"/>
          <w:szCs w:val="28"/>
        </w:rPr>
        <w:t>。</w:t>
      </w:r>
    </w:p>
    <w:p w:rsidR="000F2F1D" w:rsidRDefault="00853895" w:rsidP="00853895">
      <w:pPr>
        <w:pStyle w:val="3"/>
      </w:pPr>
      <w:bookmarkStart w:id="21" w:name="_Toc530380712"/>
      <w:r w:rsidRPr="00FC61A7">
        <w:rPr>
          <w:rFonts w:hint="eastAsia"/>
        </w:rPr>
        <w:t>（四）检验设备管理情况</w:t>
      </w:r>
      <w:bookmarkEnd w:id="21"/>
    </w:p>
    <w:p w:rsidR="000F2F1D" w:rsidRDefault="00853895" w:rsidP="00FC61A7">
      <w:pPr>
        <w:spacing w:line="460" w:lineRule="exact"/>
        <w:ind w:firstLineChars="200" w:firstLine="560"/>
        <w:rPr>
          <w:sz w:val="28"/>
          <w:szCs w:val="28"/>
        </w:rPr>
      </w:pPr>
      <w:r w:rsidRPr="00FC61A7">
        <w:rPr>
          <w:rFonts w:hint="eastAsia"/>
          <w:sz w:val="28"/>
          <w:szCs w:val="28"/>
        </w:rPr>
        <w:t>公司设立技术质量中心，全面负责公司总体质量管理规划。并设立了标准化理化实验室和检测室，拥有三坐标、影像测量仪、测高仪、光谱仪、</w:t>
      </w:r>
      <w:proofErr w:type="gramStart"/>
      <w:r w:rsidRPr="00FC61A7">
        <w:rPr>
          <w:rFonts w:hint="eastAsia"/>
          <w:sz w:val="28"/>
          <w:szCs w:val="28"/>
        </w:rPr>
        <w:t>碳硫分析</w:t>
      </w:r>
      <w:proofErr w:type="gramEnd"/>
      <w:r w:rsidRPr="00FC61A7">
        <w:rPr>
          <w:rFonts w:hint="eastAsia"/>
          <w:sz w:val="28"/>
          <w:szCs w:val="28"/>
        </w:rPr>
        <w:t>仪等各类实验检测仪器，价值约</w:t>
      </w:r>
      <w:r w:rsidRPr="00FC61A7">
        <w:rPr>
          <w:rFonts w:hint="eastAsia"/>
          <w:sz w:val="28"/>
          <w:szCs w:val="28"/>
        </w:rPr>
        <w:t>230</w:t>
      </w:r>
      <w:r w:rsidRPr="00FC61A7">
        <w:rPr>
          <w:rFonts w:hint="eastAsia"/>
          <w:sz w:val="28"/>
          <w:szCs w:val="28"/>
        </w:rPr>
        <w:t>万元，满足了内部产品自检需求。公司加大了标准化、质量检验、质量管理体系内审专业人员的培训力度，现有标准化体系内审员</w:t>
      </w:r>
      <w:r w:rsidRPr="00FC61A7">
        <w:rPr>
          <w:rFonts w:hint="eastAsia"/>
          <w:sz w:val="28"/>
          <w:szCs w:val="28"/>
        </w:rPr>
        <w:t>4</w:t>
      </w:r>
      <w:r w:rsidRPr="00FC61A7">
        <w:rPr>
          <w:rFonts w:hint="eastAsia"/>
          <w:sz w:val="28"/>
          <w:szCs w:val="28"/>
        </w:rPr>
        <w:t>名、质量管理体系内审员</w:t>
      </w:r>
      <w:r w:rsidRPr="00FC61A7">
        <w:rPr>
          <w:rFonts w:hint="eastAsia"/>
          <w:sz w:val="28"/>
          <w:szCs w:val="28"/>
        </w:rPr>
        <w:t>5</w:t>
      </w:r>
      <w:r w:rsidRPr="00FC61A7">
        <w:rPr>
          <w:rFonts w:hint="eastAsia"/>
          <w:sz w:val="28"/>
          <w:szCs w:val="28"/>
        </w:rPr>
        <w:t>名、质量检验专业人员</w:t>
      </w:r>
      <w:r w:rsidRPr="00FC61A7">
        <w:rPr>
          <w:rFonts w:hint="eastAsia"/>
          <w:sz w:val="28"/>
          <w:szCs w:val="28"/>
        </w:rPr>
        <w:t>2</w:t>
      </w:r>
      <w:r w:rsidRPr="00FC61A7">
        <w:rPr>
          <w:rFonts w:hint="eastAsia"/>
          <w:sz w:val="28"/>
          <w:szCs w:val="28"/>
        </w:rPr>
        <w:t>名。</w:t>
      </w:r>
    </w:p>
    <w:p w:rsidR="000F2F1D" w:rsidRDefault="00400F53" w:rsidP="00400F53">
      <w:pPr>
        <w:pStyle w:val="2"/>
      </w:pPr>
      <w:bookmarkStart w:id="22" w:name="_Toc530380713"/>
      <w:r>
        <w:rPr>
          <w:rFonts w:hint="eastAsia"/>
        </w:rPr>
        <w:t>五、产品质量责任</w:t>
      </w:r>
      <w:bookmarkEnd w:id="22"/>
    </w:p>
    <w:p w:rsidR="00400F53" w:rsidRDefault="00400F53" w:rsidP="00400F53">
      <w:pPr>
        <w:pStyle w:val="3"/>
      </w:pPr>
      <w:bookmarkStart w:id="23" w:name="_Toc530380714"/>
      <w:r>
        <w:rPr>
          <w:rFonts w:hint="eastAsia"/>
        </w:rPr>
        <w:t>（一）产品质量水平</w:t>
      </w:r>
      <w:bookmarkEnd w:id="23"/>
    </w:p>
    <w:p w:rsidR="001A57C3" w:rsidRPr="001A57C3" w:rsidRDefault="001A57C3" w:rsidP="001A57C3">
      <w:pPr>
        <w:spacing w:line="460" w:lineRule="exact"/>
        <w:ind w:firstLineChars="200" w:firstLine="560"/>
        <w:rPr>
          <w:sz w:val="28"/>
          <w:szCs w:val="28"/>
        </w:rPr>
      </w:pPr>
      <w:r w:rsidRPr="001A57C3">
        <w:rPr>
          <w:sz w:val="28"/>
          <w:szCs w:val="28"/>
        </w:rPr>
        <w:t>公司严格遵守和执行我国《中华人民共和国产品质量法》、《中华人民共和国计量法》等有关法律法规要求。保证诚信经营，生产加工，销售、品牌宣传、售后服务等活动诚信守法、不弄虚作假、并完善质量档案。</w:t>
      </w:r>
    </w:p>
    <w:p w:rsidR="001A57C3" w:rsidRPr="001A57C3" w:rsidRDefault="001A57C3" w:rsidP="001A57C3">
      <w:pPr>
        <w:spacing w:line="460" w:lineRule="exact"/>
        <w:ind w:firstLineChars="200" w:firstLine="560"/>
        <w:rPr>
          <w:sz w:val="28"/>
          <w:szCs w:val="28"/>
        </w:rPr>
      </w:pPr>
      <w:r w:rsidRPr="001A57C3">
        <w:rPr>
          <w:sz w:val="28"/>
          <w:szCs w:val="28"/>
        </w:rPr>
        <w:t>严格按照《产品质量法》要求，建立健全质量管理体系，展开产品的所有管理活动、持续改进，完善产品质量的档案管理。对关键过程进行严格控制，严格检验和计量检验。通过内部自检及管理评审，推动公司的质量管理水平不断提升，保证产品质量。</w:t>
      </w:r>
    </w:p>
    <w:p w:rsidR="00400F53" w:rsidRDefault="00400F53" w:rsidP="00400F53">
      <w:pPr>
        <w:pStyle w:val="3"/>
      </w:pPr>
      <w:bookmarkStart w:id="24" w:name="_Toc530380715"/>
      <w:r>
        <w:rPr>
          <w:rFonts w:hint="eastAsia"/>
        </w:rPr>
        <w:lastRenderedPageBreak/>
        <w:t>（二）产品售后责任</w:t>
      </w:r>
      <w:bookmarkEnd w:id="24"/>
    </w:p>
    <w:p w:rsidR="00400F53" w:rsidRDefault="002B0167" w:rsidP="002B0167">
      <w:pPr>
        <w:spacing w:line="460" w:lineRule="exact"/>
        <w:ind w:firstLineChars="200" w:firstLine="560"/>
        <w:rPr>
          <w:sz w:val="28"/>
          <w:szCs w:val="28"/>
        </w:rPr>
      </w:pPr>
      <w:r>
        <w:rPr>
          <w:sz w:val="28"/>
          <w:szCs w:val="28"/>
        </w:rPr>
        <w:t>公司郑重承诺，如果公司产品出现质量问题</w:t>
      </w:r>
      <w:r w:rsidRPr="002B0167">
        <w:rPr>
          <w:sz w:val="28"/>
          <w:szCs w:val="28"/>
        </w:rPr>
        <w:t>，公司将严格按《产品质量法》等相应的法律法规执行，并在法律框架内按照</w:t>
      </w:r>
      <w:r>
        <w:rPr>
          <w:rFonts w:hint="eastAsia"/>
          <w:sz w:val="28"/>
          <w:szCs w:val="28"/>
        </w:rPr>
        <w:t>客户</w:t>
      </w:r>
      <w:r w:rsidRPr="002B0167">
        <w:rPr>
          <w:sz w:val="28"/>
          <w:szCs w:val="28"/>
        </w:rPr>
        <w:t>的意愿，对公司的产品实行包退、包换，并对消费者致以诚挚的歉意。</w:t>
      </w:r>
    </w:p>
    <w:p w:rsidR="00400F53" w:rsidRDefault="00400F53" w:rsidP="00400F53">
      <w:pPr>
        <w:pStyle w:val="3"/>
      </w:pPr>
      <w:bookmarkStart w:id="25" w:name="_Toc530380716"/>
      <w:r>
        <w:rPr>
          <w:rFonts w:hint="eastAsia"/>
        </w:rPr>
        <w:t>（三）企业社会责任</w:t>
      </w:r>
      <w:bookmarkEnd w:id="25"/>
    </w:p>
    <w:p w:rsidR="00C80E65" w:rsidRPr="00C80E65" w:rsidRDefault="00C80E65" w:rsidP="00C80E65">
      <w:pPr>
        <w:spacing w:line="460" w:lineRule="exact"/>
        <w:rPr>
          <w:sz w:val="28"/>
          <w:szCs w:val="28"/>
        </w:rPr>
      </w:pPr>
      <w:r w:rsidRPr="00C80E65">
        <w:rPr>
          <w:sz w:val="28"/>
          <w:szCs w:val="28"/>
        </w:rPr>
        <w:t>1</w:t>
      </w:r>
      <w:r w:rsidRPr="00C80E65">
        <w:rPr>
          <w:sz w:val="28"/>
          <w:szCs w:val="28"/>
        </w:rPr>
        <w:t>、安全生产管理</w:t>
      </w:r>
    </w:p>
    <w:p w:rsidR="00C80E65" w:rsidRPr="00C80E65" w:rsidRDefault="00C80E65" w:rsidP="00C80E65">
      <w:pPr>
        <w:spacing w:line="460" w:lineRule="exact"/>
        <w:ind w:firstLineChars="200" w:firstLine="560"/>
        <w:rPr>
          <w:sz w:val="28"/>
          <w:szCs w:val="28"/>
        </w:rPr>
      </w:pPr>
      <w:r w:rsidRPr="00C80E65">
        <w:rPr>
          <w:sz w:val="28"/>
          <w:szCs w:val="28"/>
        </w:rPr>
        <w:t>为建立安全管理制度化，措施规范化，工作标准化为基础的安全管理体系，我公司建立了安全管理机构，明确了专职安全管理人员，定期召开安全专题会议。</w:t>
      </w:r>
    </w:p>
    <w:p w:rsidR="00C80E65" w:rsidRPr="00C80E65" w:rsidRDefault="00C80E65" w:rsidP="00C80E65">
      <w:pPr>
        <w:spacing w:line="460" w:lineRule="exact"/>
        <w:ind w:firstLineChars="200" w:firstLine="560"/>
        <w:rPr>
          <w:sz w:val="28"/>
          <w:szCs w:val="28"/>
        </w:rPr>
      </w:pPr>
      <w:r w:rsidRPr="00C80E65">
        <w:rPr>
          <w:sz w:val="28"/>
          <w:szCs w:val="28"/>
        </w:rPr>
        <w:t>公司根据自身特点制定了特种设备使用管理制度，包括作业人员培训教育制度、维护保养制度、日常检查制度、隐患排查治理制度、安全会议制度、档案管理制度、定期报检制度、特种设备节能减排制度、安全目标管理制度、接受安全监察管理制度。</w:t>
      </w:r>
    </w:p>
    <w:p w:rsidR="00C80E65" w:rsidRPr="00C80E65" w:rsidRDefault="00C80E65" w:rsidP="00C80E65">
      <w:pPr>
        <w:spacing w:line="460" w:lineRule="exact"/>
        <w:ind w:firstLineChars="200" w:firstLine="560"/>
        <w:rPr>
          <w:sz w:val="28"/>
          <w:szCs w:val="28"/>
        </w:rPr>
      </w:pPr>
      <w:r w:rsidRPr="00C80E65">
        <w:rPr>
          <w:sz w:val="28"/>
          <w:szCs w:val="28"/>
        </w:rPr>
        <w:t>公司制定了安全生产管理目标，分解落实到各部门，进行严格考核，制定了从总经理到员工的各级《安全生产责任制》。通过开展《安全生产月》，提高了员工安全生产素质。</w:t>
      </w:r>
    </w:p>
    <w:p w:rsidR="00C80E65" w:rsidRPr="00C80E65" w:rsidRDefault="00C80E65" w:rsidP="00C80E65">
      <w:pPr>
        <w:spacing w:line="460" w:lineRule="exact"/>
        <w:rPr>
          <w:sz w:val="28"/>
          <w:szCs w:val="28"/>
        </w:rPr>
      </w:pPr>
      <w:r w:rsidRPr="00C80E65">
        <w:rPr>
          <w:sz w:val="28"/>
          <w:szCs w:val="28"/>
        </w:rPr>
        <w:t>2</w:t>
      </w:r>
      <w:r w:rsidRPr="00C80E65">
        <w:rPr>
          <w:sz w:val="28"/>
          <w:szCs w:val="28"/>
        </w:rPr>
        <w:t>、环境保护管理</w:t>
      </w:r>
    </w:p>
    <w:p w:rsidR="00C80E65" w:rsidRPr="00C80E65" w:rsidRDefault="00C80E65" w:rsidP="00C80E65">
      <w:pPr>
        <w:spacing w:line="460" w:lineRule="exact"/>
        <w:ind w:firstLineChars="200" w:firstLine="560"/>
        <w:rPr>
          <w:sz w:val="28"/>
          <w:szCs w:val="28"/>
        </w:rPr>
      </w:pPr>
      <w:r w:rsidRPr="00C80E65">
        <w:rPr>
          <w:sz w:val="28"/>
          <w:szCs w:val="28"/>
        </w:rPr>
        <w:t>公司一贯重视环境保护，</w:t>
      </w:r>
      <w:r>
        <w:rPr>
          <w:rFonts w:hint="eastAsia"/>
          <w:sz w:val="28"/>
          <w:szCs w:val="28"/>
        </w:rPr>
        <w:t>每年进行“三废”检测，</w:t>
      </w:r>
      <w:r w:rsidRPr="00C80E65">
        <w:rPr>
          <w:sz w:val="28"/>
          <w:szCs w:val="28"/>
        </w:rPr>
        <w:t>各项指标均达到规定；</w:t>
      </w:r>
    </w:p>
    <w:p w:rsidR="00C80E65" w:rsidRPr="00C80E65" w:rsidRDefault="00C80E65" w:rsidP="00515F0D">
      <w:pPr>
        <w:spacing w:line="460" w:lineRule="exact"/>
        <w:rPr>
          <w:sz w:val="28"/>
          <w:szCs w:val="28"/>
        </w:rPr>
      </w:pPr>
      <w:r w:rsidRPr="00C80E65">
        <w:rPr>
          <w:sz w:val="28"/>
          <w:szCs w:val="28"/>
        </w:rPr>
        <w:t>3</w:t>
      </w:r>
      <w:r w:rsidRPr="00C80E65">
        <w:rPr>
          <w:sz w:val="28"/>
          <w:szCs w:val="28"/>
        </w:rPr>
        <w:t>、劳动保护管理</w:t>
      </w:r>
    </w:p>
    <w:p w:rsidR="00C80E65" w:rsidRPr="00C80E65" w:rsidRDefault="00C80E65" w:rsidP="00C80E65">
      <w:pPr>
        <w:spacing w:line="460" w:lineRule="exact"/>
        <w:ind w:firstLineChars="200" w:firstLine="560"/>
        <w:rPr>
          <w:sz w:val="28"/>
          <w:szCs w:val="28"/>
        </w:rPr>
      </w:pPr>
      <w:r w:rsidRPr="00C80E65">
        <w:rPr>
          <w:sz w:val="28"/>
          <w:szCs w:val="28"/>
        </w:rPr>
        <w:t>公司为了加强对职工的劳动保护，促进安全生产维护公司的生产秩序，保障职工的人事安全和公司的财产安全，制定了相应的劳动保护制度；发放劳动保护用品，并制定了人员健康管理规程，每年对</w:t>
      </w:r>
      <w:r w:rsidR="00515F0D">
        <w:rPr>
          <w:rFonts w:hint="eastAsia"/>
          <w:sz w:val="28"/>
          <w:szCs w:val="28"/>
        </w:rPr>
        <w:t>特殊岗位</w:t>
      </w:r>
      <w:r w:rsidRPr="00C80E65">
        <w:rPr>
          <w:sz w:val="28"/>
          <w:szCs w:val="28"/>
        </w:rPr>
        <w:t>员工至少体检一次。</w:t>
      </w:r>
    </w:p>
    <w:p w:rsidR="00400F53" w:rsidRDefault="00400F53" w:rsidP="00400F53">
      <w:pPr>
        <w:pStyle w:val="3"/>
      </w:pPr>
      <w:bookmarkStart w:id="26" w:name="_Toc530380717"/>
      <w:r>
        <w:rPr>
          <w:rFonts w:hint="eastAsia"/>
        </w:rPr>
        <w:lastRenderedPageBreak/>
        <w:t>（四）质量信用记录</w:t>
      </w:r>
      <w:bookmarkEnd w:id="26"/>
    </w:p>
    <w:p w:rsidR="00CA56C8" w:rsidRPr="00CA56C8" w:rsidRDefault="00CA56C8" w:rsidP="00CA56C8">
      <w:pPr>
        <w:spacing w:line="460" w:lineRule="exact"/>
        <w:ind w:firstLineChars="200" w:firstLine="560"/>
        <w:rPr>
          <w:sz w:val="28"/>
          <w:szCs w:val="28"/>
        </w:rPr>
      </w:pPr>
      <w:r w:rsidRPr="00CA56C8">
        <w:rPr>
          <w:sz w:val="28"/>
          <w:szCs w:val="28"/>
        </w:rPr>
        <w:t>公司发展至今从未因产品质量问题而受过处罚和通报，也无其他不良信用。凭借对质量的追求，公司获得了</w:t>
      </w:r>
      <w:r w:rsidRPr="00CA56C8">
        <w:rPr>
          <w:sz w:val="28"/>
          <w:szCs w:val="28"/>
        </w:rPr>
        <w:t>“A</w:t>
      </w:r>
      <w:r w:rsidRPr="00CA56C8">
        <w:rPr>
          <w:sz w:val="28"/>
          <w:szCs w:val="28"/>
        </w:rPr>
        <w:t>级</w:t>
      </w:r>
      <w:r w:rsidRPr="00CA56C8">
        <w:rPr>
          <w:sz w:val="28"/>
          <w:szCs w:val="28"/>
        </w:rPr>
        <w:t>”</w:t>
      </w:r>
      <w:r w:rsidRPr="00CA56C8">
        <w:rPr>
          <w:sz w:val="28"/>
          <w:szCs w:val="28"/>
        </w:rPr>
        <w:t>信用等级证书、</w:t>
      </w:r>
      <w:r w:rsidRPr="00CA56C8">
        <w:rPr>
          <w:sz w:val="28"/>
          <w:szCs w:val="28"/>
        </w:rPr>
        <w:t>“</w:t>
      </w:r>
      <w:r w:rsidRPr="00CA56C8">
        <w:rPr>
          <w:sz w:val="28"/>
          <w:szCs w:val="28"/>
        </w:rPr>
        <w:t>守合同重信用</w:t>
      </w:r>
      <w:r w:rsidRPr="00CA56C8">
        <w:rPr>
          <w:sz w:val="28"/>
          <w:szCs w:val="28"/>
        </w:rPr>
        <w:t>”</w:t>
      </w:r>
      <w:r w:rsidRPr="00CA56C8">
        <w:rPr>
          <w:sz w:val="28"/>
          <w:szCs w:val="28"/>
        </w:rPr>
        <w:t>荣誉证书。</w:t>
      </w:r>
    </w:p>
    <w:p w:rsidR="00CA56C8" w:rsidRPr="00CA56C8" w:rsidRDefault="00CA56C8" w:rsidP="00CA56C8">
      <w:pPr>
        <w:spacing w:line="460" w:lineRule="exact"/>
        <w:ind w:firstLineChars="200" w:firstLine="560"/>
        <w:rPr>
          <w:sz w:val="28"/>
          <w:szCs w:val="28"/>
        </w:rPr>
      </w:pPr>
      <w:r w:rsidRPr="00CA56C8">
        <w:rPr>
          <w:sz w:val="28"/>
          <w:szCs w:val="28"/>
        </w:rPr>
        <w:t>公司申报的各类奖项只是作为自我评价和追求的一个脚印，是迈向新征途的一个更高的起点。</w:t>
      </w:r>
    </w:p>
    <w:p w:rsidR="00457FA2" w:rsidRDefault="00457FA2" w:rsidP="000F2F1D">
      <w:pPr>
        <w:spacing w:line="460" w:lineRule="exact"/>
        <w:ind w:firstLineChars="200" w:firstLine="560"/>
        <w:rPr>
          <w:sz w:val="28"/>
          <w:szCs w:val="28"/>
        </w:rPr>
      </w:pPr>
      <w:r>
        <w:rPr>
          <w:sz w:val="28"/>
          <w:szCs w:val="28"/>
        </w:rPr>
        <w:br w:type="page"/>
      </w:r>
    </w:p>
    <w:p w:rsidR="00400F53" w:rsidRPr="00CA56C8" w:rsidRDefault="00400F53" w:rsidP="000F2F1D">
      <w:pPr>
        <w:spacing w:line="460" w:lineRule="exact"/>
        <w:ind w:firstLineChars="200" w:firstLine="560"/>
        <w:rPr>
          <w:sz w:val="28"/>
          <w:szCs w:val="28"/>
        </w:rPr>
      </w:pPr>
    </w:p>
    <w:p w:rsidR="000F2F1D" w:rsidRDefault="00400F53" w:rsidP="00400F53">
      <w:pPr>
        <w:pStyle w:val="1"/>
      </w:pPr>
      <w:bookmarkStart w:id="27" w:name="_Toc530380718"/>
      <w:r>
        <w:rPr>
          <w:rFonts w:hint="eastAsia"/>
        </w:rPr>
        <w:t>第三部分</w:t>
      </w:r>
      <w:r>
        <w:rPr>
          <w:rFonts w:hint="eastAsia"/>
        </w:rPr>
        <w:t xml:space="preserve"> </w:t>
      </w:r>
      <w:r>
        <w:rPr>
          <w:rFonts w:hint="eastAsia"/>
        </w:rPr>
        <w:t>报告结束语</w:t>
      </w:r>
      <w:bookmarkEnd w:id="27"/>
    </w:p>
    <w:p w:rsidR="000A4637" w:rsidRPr="000A4637" w:rsidRDefault="000A4637" w:rsidP="000A4637">
      <w:pPr>
        <w:spacing w:line="460" w:lineRule="exact"/>
        <w:ind w:firstLineChars="200" w:firstLine="560"/>
        <w:rPr>
          <w:sz w:val="28"/>
          <w:szCs w:val="28"/>
        </w:rPr>
      </w:pPr>
      <w:r w:rsidRPr="000A4637">
        <w:rPr>
          <w:sz w:val="28"/>
          <w:szCs w:val="28"/>
        </w:rPr>
        <w:t>质量管理是企业的生命，信用是企业的根本，也是制约企业发展的根本因素之一，没有一劳永逸的质量，只有持续改进的质量管理系统，良好的信用需要卓越的质量支撑，需要优先的服务体系，未来公司将以强烈的责任感和高度的使命感来扎实推进质量管理，</w:t>
      </w:r>
      <w:proofErr w:type="gramStart"/>
      <w:r w:rsidRPr="000A4637">
        <w:rPr>
          <w:sz w:val="28"/>
          <w:szCs w:val="28"/>
        </w:rPr>
        <w:t>稳固维护</w:t>
      </w:r>
      <w:proofErr w:type="gramEnd"/>
      <w:r w:rsidRPr="000A4637">
        <w:rPr>
          <w:sz w:val="28"/>
          <w:szCs w:val="28"/>
        </w:rPr>
        <w:t>企业信用。</w:t>
      </w:r>
    </w:p>
    <w:p w:rsidR="000F2F1D" w:rsidRPr="000A4637" w:rsidRDefault="000F2F1D" w:rsidP="000F2F1D">
      <w:pPr>
        <w:spacing w:line="460" w:lineRule="exact"/>
        <w:ind w:firstLineChars="200" w:firstLine="560"/>
        <w:rPr>
          <w:sz w:val="28"/>
          <w:szCs w:val="28"/>
        </w:rPr>
      </w:pPr>
    </w:p>
    <w:sectPr w:rsidR="000F2F1D" w:rsidRPr="000A463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D2" w:rsidRDefault="004E0BD2" w:rsidP="002E79F8">
      <w:r>
        <w:separator/>
      </w:r>
    </w:p>
  </w:endnote>
  <w:endnote w:type="continuationSeparator" w:id="0">
    <w:p w:rsidR="004E0BD2" w:rsidRDefault="004E0BD2" w:rsidP="002E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53"/>
      <w:docPartObj>
        <w:docPartGallery w:val="Page Numbers (Bottom of Page)"/>
        <w:docPartUnique/>
      </w:docPartObj>
    </w:sdtPr>
    <w:sdtEndPr>
      <w:rPr>
        <w:sz w:val="36"/>
      </w:rPr>
    </w:sdtEndPr>
    <w:sdtContent>
      <w:p w:rsidR="002E79F8" w:rsidRPr="002E79F8" w:rsidRDefault="002E79F8">
        <w:pPr>
          <w:pStyle w:val="a8"/>
          <w:jc w:val="center"/>
          <w:rPr>
            <w:sz w:val="36"/>
          </w:rPr>
        </w:pPr>
        <w:r w:rsidRPr="002E79F8">
          <w:rPr>
            <w:sz w:val="36"/>
          </w:rPr>
          <w:fldChar w:fldCharType="begin"/>
        </w:r>
        <w:r w:rsidRPr="002E79F8">
          <w:rPr>
            <w:sz w:val="36"/>
          </w:rPr>
          <w:instrText>PAGE   \* MERGEFORMAT</w:instrText>
        </w:r>
        <w:r w:rsidRPr="002E79F8">
          <w:rPr>
            <w:sz w:val="36"/>
          </w:rPr>
          <w:fldChar w:fldCharType="separate"/>
        </w:r>
        <w:r w:rsidR="00B469C9" w:rsidRPr="00B469C9">
          <w:rPr>
            <w:noProof/>
            <w:sz w:val="36"/>
            <w:lang w:val="zh-CN"/>
          </w:rPr>
          <w:t>16</w:t>
        </w:r>
        <w:r w:rsidRPr="002E79F8">
          <w:rPr>
            <w:sz w:val="36"/>
          </w:rPr>
          <w:fldChar w:fldCharType="end"/>
        </w:r>
      </w:p>
    </w:sdtContent>
  </w:sdt>
  <w:p w:rsidR="002E79F8" w:rsidRDefault="002E79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D2" w:rsidRDefault="004E0BD2" w:rsidP="002E79F8">
      <w:r>
        <w:separator/>
      </w:r>
    </w:p>
  </w:footnote>
  <w:footnote w:type="continuationSeparator" w:id="0">
    <w:p w:rsidR="004E0BD2" w:rsidRDefault="004E0BD2" w:rsidP="002E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0CC"/>
    <w:multiLevelType w:val="hybridMultilevel"/>
    <w:tmpl w:val="C2B883C2"/>
    <w:lvl w:ilvl="0" w:tplc="A63CF4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74072"/>
    <w:multiLevelType w:val="hybridMultilevel"/>
    <w:tmpl w:val="E2B006FA"/>
    <w:lvl w:ilvl="0" w:tplc="806E88B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8E39A9"/>
    <w:multiLevelType w:val="hybridMultilevel"/>
    <w:tmpl w:val="7C8ECB32"/>
    <w:lvl w:ilvl="0" w:tplc="8A80DFA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F9"/>
    <w:rsid w:val="00005AA9"/>
    <w:rsid w:val="00043583"/>
    <w:rsid w:val="000A4637"/>
    <w:rsid w:val="000E6167"/>
    <w:rsid w:val="000F2F1D"/>
    <w:rsid w:val="001078B5"/>
    <w:rsid w:val="0011031E"/>
    <w:rsid w:val="00140F16"/>
    <w:rsid w:val="00185641"/>
    <w:rsid w:val="00195EE0"/>
    <w:rsid w:val="001A57C3"/>
    <w:rsid w:val="001F5B8C"/>
    <w:rsid w:val="002452CB"/>
    <w:rsid w:val="00264FAA"/>
    <w:rsid w:val="00277D73"/>
    <w:rsid w:val="002B0167"/>
    <w:rsid w:val="002E79F8"/>
    <w:rsid w:val="0034262F"/>
    <w:rsid w:val="0039013B"/>
    <w:rsid w:val="003D1676"/>
    <w:rsid w:val="003F257F"/>
    <w:rsid w:val="00400F53"/>
    <w:rsid w:val="00406931"/>
    <w:rsid w:val="00447782"/>
    <w:rsid w:val="00457FA2"/>
    <w:rsid w:val="0046756D"/>
    <w:rsid w:val="00491D84"/>
    <w:rsid w:val="004E01FB"/>
    <w:rsid w:val="004E0BD2"/>
    <w:rsid w:val="004F3303"/>
    <w:rsid w:val="004F58DA"/>
    <w:rsid w:val="00515F0D"/>
    <w:rsid w:val="005F1051"/>
    <w:rsid w:val="0062037A"/>
    <w:rsid w:val="0067690E"/>
    <w:rsid w:val="006D7CF9"/>
    <w:rsid w:val="00701D3D"/>
    <w:rsid w:val="00716D2C"/>
    <w:rsid w:val="00740043"/>
    <w:rsid w:val="007B4DBA"/>
    <w:rsid w:val="007E5EE7"/>
    <w:rsid w:val="007F2119"/>
    <w:rsid w:val="00853895"/>
    <w:rsid w:val="008A4957"/>
    <w:rsid w:val="008A59CD"/>
    <w:rsid w:val="008B2513"/>
    <w:rsid w:val="0092002B"/>
    <w:rsid w:val="00924D93"/>
    <w:rsid w:val="00974310"/>
    <w:rsid w:val="009A3E2F"/>
    <w:rsid w:val="00A610AD"/>
    <w:rsid w:val="00A74272"/>
    <w:rsid w:val="00A81BCA"/>
    <w:rsid w:val="00B008F6"/>
    <w:rsid w:val="00B10F6B"/>
    <w:rsid w:val="00B469C9"/>
    <w:rsid w:val="00B55EF8"/>
    <w:rsid w:val="00C53CD4"/>
    <w:rsid w:val="00C60FBD"/>
    <w:rsid w:val="00C67918"/>
    <w:rsid w:val="00C80E65"/>
    <w:rsid w:val="00C91339"/>
    <w:rsid w:val="00C926A7"/>
    <w:rsid w:val="00CA56C8"/>
    <w:rsid w:val="00CD4E5C"/>
    <w:rsid w:val="00D17C9D"/>
    <w:rsid w:val="00D61AD3"/>
    <w:rsid w:val="00DA1041"/>
    <w:rsid w:val="00DB725C"/>
    <w:rsid w:val="00E1051E"/>
    <w:rsid w:val="00E4773E"/>
    <w:rsid w:val="00EA6ED4"/>
    <w:rsid w:val="00FC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60FBD"/>
    <w:pPr>
      <w:keepNext/>
      <w:keepLines/>
      <w:spacing w:before="200" w:after="180" w:line="578" w:lineRule="auto"/>
      <w:jc w:val="center"/>
      <w:outlineLvl w:val="0"/>
    </w:pPr>
    <w:rPr>
      <w:b/>
      <w:bCs/>
      <w:kern w:val="44"/>
      <w:sz w:val="44"/>
      <w:szCs w:val="44"/>
    </w:rPr>
  </w:style>
  <w:style w:type="paragraph" w:styleId="2">
    <w:name w:val="heading 2"/>
    <w:basedOn w:val="a"/>
    <w:next w:val="a"/>
    <w:link w:val="2Char"/>
    <w:uiPriority w:val="9"/>
    <w:unhideWhenUsed/>
    <w:qFormat/>
    <w:rsid w:val="00C60FBD"/>
    <w:pPr>
      <w:keepNext/>
      <w:keepLines/>
      <w:spacing w:before="160" w:after="16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F2F1D"/>
    <w:pPr>
      <w:keepNext/>
      <w:keepLines/>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0FBD"/>
    <w:rPr>
      <w:b/>
      <w:bCs/>
      <w:kern w:val="44"/>
      <w:sz w:val="44"/>
      <w:szCs w:val="44"/>
    </w:rPr>
  </w:style>
  <w:style w:type="paragraph" w:styleId="a3">
    <w:name w:val="List Paragraph"/>
    <w:basedOn w:val="a"/>
    <w:uiPriority w:val="34"/>
    <w:qFormat/>
    <w:rsid w:val="00140F16"/>
    <w:pPr>
      <w:ind w:firstLineChars="200" w:firstLine="420"/>
    </w:pPr>
  </w:style>
  <w:style w:type="character" w:customStyle="1" w:styleId="2Char">
    <w:name w:val="标题 2 Char"/>
    <w:basedOn w:val="a0"/>
    <w:link w:val="2"/>
    <w:uiPriority w:val="9"/>
    <w:rsid w:val="00C60FBD"/>
    <w:rPr>
      <w:rFonts w:asciiTheme="majorHAnsi" w:eastAsiaTheme="majorEastAsia" w:hAnsiTheme="majorHAnsi" w:cstheme="majorBidi"/>
      <w:b/>
      <w:bCs/>
      <w:sz w:val="32"/>
      <w:szCs w:val="32"/>
    </w:rPr>
  </w:style>
  <w:style w:type="paragraph" w:styleId="a4">
    <w:name w:val="Normal (Web)"/>
    <w:basedOn w:val="a"/>
    <w:uiPriority w:val="99"/>
    <w:semiHidden/>
    <w:unhideWhenUsed/>
    <w:rsid w:val="00E4773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F58DA"/>
    <w:rPr>
      <w:sz w:val="18"/>
      <w:szCs w:val="18"/>
    </w:rPr>
  </w:style>
  <w:style w:type="character" w:customStyle="1" w:styleId="Char">
    <w:name w:val="批注框文本 Char"/>
    <w:basedOn w:val="a0"/>
    <w:link w:val="a5"/>
    <w:uiPriority w:val="99"/>
    <w:semiHidden/>
    <w:rsid w:val="004F58DA"/>
    <w:rPr>
      <w:sz w:val="18"/>
      <w:szCs w:val="18"/>
    </w:rPr>
  </w:style>
  <w:style w:type="character" w:customStyle="1" w:styleId="3Char">
    <w:name w:val="标题 3 Char"/>
    <w:basedOn w:val="a0"/>
    <w:link w:val="3"/>
    <w:uiPriority w:val="9"/>
    <w:rsid w:val="000F2F1D"/>
    <w:rPr>
      <w:b/>
      <w:bCs/>
      <w:sz w:val="30"/>
      <w:szCs w:val="32"/>
    </w:rPr>
  </w:style>
  <w:style w:type="paragraph" w:styleId="TOC">
    <w:name w:val="TOC Heading"/>
    <w:basedOn w:val="1"/>
    <w:next w:val="a"/>
    <w:uiPriority w:val="39"/>
    <w:semiHidden/>
    <w:unhideWhenUsed/>
    <w:qFormat/>
    <w:rsid w:val="002E79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E79F8"/>
  </w:style>
  <w:style w:type="paragraph" w:styleId="20">
    <w:name w:val="toc 2"/>
    <w:basedOn w:val="a"/>
    <w:next w:val="a"/>
    <w:autoRedefine/>
    <w:uiPriority w:val="39"/>
    <w:unhideWhenUsed/>
    <w:rsid w:val="002E79F8"/>
    <w:pPr>
      <w:ind w:leftChars="200" w:left="420"/>
    </w:pPr>
  </w:style>
  <w:style w:type="paragraph" w:styleId="30">
    <w:name w:val="toc 3"/>
    <w:basedOn w:val="a"/>
    <w:next w:val="a"/>
    <w:autoRedefine/>
    <w:uiPriority w:val="39"/>
    <w:unhideWhenUsed/>
    <w:rsid w:val="002E79F8"/>
    <w:pPr>
      <w:ind w:leftChars="400" w:left="840"/>
    </w:pPr>
  </w:style>
  <w:style w:type="character" w:styleId="a6">
    <w:name w:val="Hyperlink"/>
    <w:basedOn w:val="a0"/>
    <w:uiPriority w:val="99"/>
    <w:unhideWhenUsed/>
    <w:rsid w:val="002E79F8"/>
    <w:rPr>
      <w:color w:val="0000FF" w:themeColor="hyperlink"/>
      <w:u w:val="single"/>
    </w:rPr>
  </w:style>
  <w:style w:type="paragraph" w:styleId="a7">
    <w:name w:val="header"/>
    <w:basedOn w:val="a"/>
    <w:link w:val="Char0"/>
    <w:uiPriority w:val="99"/>
    <w:unhideWhenUsed/>
    <w:rsid w:val="002E7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E79F8"/>
    <w:rPr>
      <w:sz w:val="18"/>
      <w:szCs w:val="18"/>
    </w:rPr>
  </w:style>
  <w:style w:type="paragraph" w:styleId="a8">
    <w:name w:val="footer"/>
    <w:basedOn w:val="a"/>
    <w:link w:val="Char1"/>
    <w:uiPriority w:val="99"/>
    <w:unhideWhenUsed/>
    <w:rsid w:val="002E79F8"/>
    <w:pPr>
      <w:tabs>
        <w:tab w:val="center" w:pos="4153"/>
        <w:tab w:val="right" w:pos="8306"/>
      </w:tabs>
      <w:snapToGrid w:val="0"/>
      <w:jc w:val="left"/>
    </w:pPr>
    <w:rPr>
      <w:sz w:val="18"/>
      <w:szCs w:val="18"/>
    </w:rPr>
  </w:style>
  <w:style w:type="character" w:customStyle="1" w:styleId="Char1">
    <w:name w:val="页脚 Char"/>
    <w:basedOn w:val="a0"/>
    <w:link w:val="a8"/>
    <w:uiPriority w:val="99"/>
    <w:rsid w:val="002E79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60FBD"/>
    <w:pPr>
      <w:keepNext/>
      <w:keepLines/>
      <w:spacing w:before="200" w:after="180" w:line="578" w:lineRule="auto"/>
      <w:jc w:val="center"/>
      <w:outlineLvl w:val="0"/>
    </w:pPr>
    <w:rPr>
      <w:b/>
      <w:bCs/>
      <w:kern w:val="44"/>
      <w:sz w:val="44"/>
      <w:szCs w:val="44"/>
    </w:rPr>
  </w:style>
  <w:style w:type="paragraph" w:styleId="2">
    <w:name w:val="heading 2"/>
    <w:basedOn w:val="a"/>
    <w:next w:val="a"/>
    <w:link w:val="2Char"/>
    <w:uiPriority w:val="9"/>
    <w:unhideWhenUsed/>
    <w:qFormat/>
    <w:rsid w:val="00C60FBD"/>
    <w:pPr>
      <w:keepNext/>
      <w:keepLines/>
      <w:spacing w:before="160" w:after="16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F2F1D"/>
    <w:pPr>
      <w:keepNext/>
      <w:keepLines/>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0FBD"/>
    <w:rPr>
      <w:b/>
      <w:bCs/>
      <w:kern w:val="44"/>
      <w:sz w:val="44"/>
      <w:szCs w:val="44"/>
    </w:rPr>
  </w:style>
  <w:style w:type="paragraph" w:styleId="a3">
    <w:name w:val="List Paragraph"/>
    <w:basedOn w:val="a"/>
    <w:uiPriority w:val="34"/>
    <w:qFormat/>
    <w:rsid w:val="00140F16"/>
    <w:pPr>
      <w:ind w:firstLineChars="200" w:firstLine="420"/>
    </w:pPr>
  </w:style>
  <w:style w:type="character" w:customStyle="1" w:styleId="2Char">
    <w:name w:val="标题 2 Char"/>
    <w:basedOn w:val="a0"/>
    <w:link w:val="2"/>
    <w:uiPriority w:val="9"/>
    <w:rsid w:val="00C60FBD"/>
    <w:rPr>
      <w:rFonts w:asciiTheme="majorHAnsi" w:eastAsiaTheme="majorEastAsia" w:hAnsiTheme="majorHAnsi" w:cstheme="majorBidi"/>
      <w:b/>
      <w:bCs/>
      <w:sz w:val="32"/>
      <w:szCs w:val="32"/>
    </w:rPr>
  </w:style>
  <w:style w:type="paragraph" w:styleId="a4">
    <w:name w:val="Normal (Web)"/>
    <w:basedOn w:val="a"/>
    <w:uiPriority w:val="99"/>
    <w:semiHidden/>
    <w:unhideWhenUsed/>
    <w:rsid w:val="00E4773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F58DA"/>
    <w:rPr>
      <w:sz w:val="18"/>
      <w:szCs w:val="18"/>
    </w:rPr>
  </w:style>
  <w:style w:type="character" w:customStyle="1" w:styleId="Char">
    <w:name w:val="批注框文本 Char"/>
    <w:basedOn w:val="a0"/>
    <w:link w:val="a5"/>
    <w:uiPriority w:val="99"/>
    <w:semiHidden/>
    <w:rsid w:val="004F58DA"/>
    <w:rPr>
      <w:sz w:val="18"/>
      <w:szCs w:val="18"/>
    </w:rPr>
  </w:style>
  <w:style w:type="character" w:customStyle="1" w:styleId="3Char">
    <w:name w:val="标题 3 Char"/>
    <w:basedOn w:val="a0"/>
    <w:link w:val="3"/>
    <w:uiPriority w:val="9"/>
    <w:rsid w:val="000F2F1D"/>
    <w:rPr>
      <w:b/>
      <w:bCs/>
      <w:sz w:val="30"/>
      <w:szCs w:val="32"/>
    </w:rPr>
  </w:style>
  <w:style w:type="paragraph" w:styleId="TOC">
    <w:name w:val="TOC Heading"/>
    <w:basedOn w:val="1"/>
    <w:next w:val="a"/>
    <w:uiPriority w:val="39"/>
    <w:semiHidden/>
    <w:unhideWhenUsed/>
    <w:qFormat/>
    <w:rsid w:val="002E79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E79F8"/>
  </w:style>
  <w:style w:type="paragraph" w:styleId="20">
    <w:name w:val="toc 2"/>
    <w:basedOn w:val="a"/>
    <w:next w:val="a"/>
    <w:autoRedefine/>
    <w:uiPriority w:val="39"/>
    <w:unhideWhenUsed/>
    <w:rsid w:val="002E79F8"/>
    <w:pPr>
      <w:ind w:leftChars="200" w:left="420"/>
    </w:pPr>
  </w:style>
  <w:style w:type="paragraph" w:styleId="30">
    <w:name w:val="toc 3"/>
    <w:basedOn w:val="a"/>
    <w:next w:val="a"/>
    <w:autoRedefine/>
    <w:uiPriority w:val="39"/>
    <w:unhideWhenUsed/>
    <w:rsid w:val="002E79F8"/>
    <w:pPr>
      <w:ind w:leftChars="400" w:left="840"/>
    </w:pPr>
  </w:style>
  <w:style w:type="character" w:styleId="a6">
    <w:name w:val="Hyperlink"/>
    <w:basedOn w:val="a0"/>
    <w:uiPriority w:val="99"/>
    <w:unhideWhenUsed/>
    <w:rsid w:val="002E79F8"/>
    <w:rPr>
      <w:color w:val="0000FF" w:themeColor="hyperlink"/>
      <w:u w:val="single"/>
    </w:rPr>
  </w:style>
  <w:style w:type="paragraph" w:styleId="a7">
    <w:name w:val="header"/>
    <w:basedOn w:val="a"/>
    <w:link w:val="Char0"/>
    <w:uiPriority w:val="99"/>
    <w:unhideWhenUsed/>
    <w:rsid w:val="002E7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E79F8"/>
    <w:rPr>
      <w:sz w:val="18"/>
      <w:szCs w:val="18"/>
    </w:rPr>
  </w:style>
  <w:style w:type="paragraph" w:styleId="a8">
    <w:name w:val="footer"/>
    <w:basedOn w:val="a"/>
    <w:link w:val="Char1"/>
    <w:uiPriority w:val="99"/>
    <w:unhideWhenUsed/>
    <w:rsid w:val="002E79F8"/>
    <w:pPr>
      <w:tabs>
        <w:tab w:val="center" w:pos="4153"/>
        <w:tab w:val="right" w:pos="8306"/>
      </w:tabs>
      <w:snapToGrid w:val="0"/>
      <w:jc w:val="left"/>
    </w:pPr>
    <w:rPr>
      <w:sz w:val="18"/>
      <w:szCs w:val="18"/>
    </w:rPr>
  </w:style>
  <w:style w:type="character" w:customStyle="1" w:styleId="Char1">
    <w:name w:val="页脚 Char"/>
    <w:basedOn w:val="a0"/>
    <w:link w:val="a8"/>
    <w:uiPriority w:val="99"/>
    <w:rsid w:val="002E79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053">
      <w:bodyDiv w:val="1"/>
      <w:marLeft w:val="0"/>
      <w:marRight w:val="0"/>
      <w:marTop w:val="0"/>
      <w:marBottom w:val="0"/>
      <w:divBdr>
        <w:top w:val="none" w:sz="0" w:space="0" w:color="auto"/>
        <w:left w:val="none" w:sz="0" w:space="0" w:color="auto"/>
        <w:bottom w:val="none" w:sz="0" w:space="0" w:color="auto"/>
        <w:right w:val="none" w:sz="0" w:space="0" w:color="auto"/>
      </w:divBdr>
    </w:div>
    <w:div w:id="647052473">
      <w:bodyDiv w:val="1"/>
      <w:marLeft w:val="0"/>
      <w:marRight w:val="0"/>
      <w:marTop w:val="0"/>
      <w:marBottom w:val="0"/>
      <w:divBdr>
        <w:top w:val="none" w:sz="0" w:space="0" w:color="auto"/>
        <w:left w:val="none" w:sz="0" w:space="0" w:color="auto"/>
        <w:bottom w:val="none" w:sz="0" w:space="0" w:color="auto"/>
        <w:right w:val="none" w:sz="0" w:space="0" w:color="auto"/>
      </w:divBdr>
    </w:div>
    <w:div w:id="1244991545">
      <w:bodyDiv w:val="1"/>
      <w:marLeft w:val="0"/>
      <w:marRight w:val="0"/>
      <w:marTop w:val="0"/>
      <w:marBottom w:val="0"/>
      <w:divBdr>
        <w:top w:val="none" w:sz="0" w:space="0" w:color="auto"/>
        <w:left w:val="none" w:sz="0" w:space="0" w:color="auto"/>
        <w:bottom w:val="none" w:sz="0" w:space="0" w:color="auto"/>
        <w:right w:val="none" w:sz="0" w:space="0" w:color="auto"/>
      </w:divBdr>
    </w:div>
    <w:div w:id="1528638620">
      <w:bodyDiv w:val="1"/>
      <w:marLeft w:val="0"/>
      <w:marRight w:val="0"/>
      <w:marTop w:val="0"/>
      <w:marBottom w:val="0"/>
      <w:divBdr>
        <w:top w:val="none" w:sz="0" w:space="0" w:color="auto"/>
        <w:left w:val="none" w:sz="0" w:space="0" w:color="auto"/>
        <w:bottom w:val="none" w:sz="0" w:space="0" w:color="auto"/>
        <w:right w:val="none" w:sz="0" w:space="0" w:color="auto"/>
      </w:divBdr>
    </w:div>
    <w:div w:id="1545025341">
      <w:bodyDiv w:val="1"/>
      <w:marLeft w:val="0"/>
      <w:marRight w:val="0"/>
      <w:marTop w:val="0"/>
      <w:marBottom w:val="0"/>
      <w:divBdr>
        <w:top w:val="none" w:sz="0" w:space="0" w:color="auto"/>
        <w:left w:val="none" w:sz="0" w:space="0" w:color="auto"/>
        <w:bottom w:val="none" w:sz="0" w:space="0" w:color="auto"/>
        <w:right w:val="none" w:sz="0" w:space="0" w:color="auto"/>
      </w:divBdr>
    </w:div>
    <w:div w:id="1592354590">
      <w:bodyDiv w:val="1"/>
      <w:marLeft w:val="0"/>
      <w:marRight w:val="0"/>
      <w:marTop w:val="0"/>
      <w:marBottom w:val="0"/>
      <w:divBdr>
        <w:top w:val="none" w:sz="0" w:space="0" w:color="auto"/>
        <w:left w:val="none" w:sz="0" w:space="0" w:color="auto"/>
        <w:bottom w:val="none" w:sz="0" w:space="0" w:color="auto"/>
        <w:right w:val="none" w:sz="0" w:space="0" w:color="auto"/>
      </w:divBdr>
    </w:div>
    <w:div w:id="20962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2CD5-71E8-4BF9-882E-8DB96A51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16</Pages>
  <Words>1328</Words>
  <Characters>7575</Characters>
  <Application>Microsoft Office Word</Application>
  <DocSecurity>0</DocSecurity>
  <Lines>63</Lines>
  <Paragraphs>17</Paragraphs>
  <ScaleCrop>false</ScaleCrop>
  <Company>china</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61</cp:revision>
  <dcterms:created xsi:type="dcterms:W3CDTF">2018-11-15T02:02:00Z</dcterms:created>
  <dcterms:modified xsi:type="dcterms:W3CDTF">2022-04-04T07:49:00Z</dcterms:modified>
</cp:coreProperties>
</file>